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1505" w:rsidRPr="00557A21" w:rsidRDefault="00FB1505" w:rsidP="00FB1505"/>
    <w:tbl>
      <w:tblPr>
        <w:tblW w:w="149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14903"/>
      </w:tblGrid>
      <w:tr w:rsidR="00FB1505" w:rsidRPr="00557A21" w:rsidTr="00FB1505">
        <w:trPr>
          <w:trHeight w:val="709"/>
        </w:trPr>
        <w:tc>
          <w:tcPr>
            <w:tcW w:w="14903" w:type="dxa"/>
          </w:tcPr>
          <w:p w:rsidR="00FB1505" w:rsidRPr="00FB1505" w:rsidRDefault="00FB1505" w:rsidP="00E11F0B">
            <w:pPr>
              <w:jc w:val="center"/>
              <w:rPr>
                <w:b/>
                <w:bCs/>
                <w:szCs w:val="28"/>
              </w:rPr>
            </w:pPr>
            <w:r w:rsidRPr="00FB1505">
              <w:rPr>
                <w:b/>
                <w:bCs/>
                <w:szCs w:val="28"/>
              </w:rPr>
              <w:t>ИЗВЕЩЕНИЕ О ПРОВЕДЕНИИ СОБРАНИЯ О СОГЛАСОВАНИИ</w:t>
            </w:r>
          </w:p>
          <w:p w:rsidR="00FB1505" w:rsidRPr="00557A21" w:rsidRDefault="00FB1505" w:rsidP="00E11F0B">
            <w:pPr>
              <w:jc w:val="center"/>
              <w:rPr>
                <w:b/>
                <w:bCs/>
                <w:sz w:val="16"/>
                <w:szCs w:val="16"/>
              </w:rPr>
            </w:pPr>
            <w:r w:rsidRPr="00FB1505">
              <w:rPr>
                <w:b/>
                <w:bCs/>
                <w:szCs w:val="28"/>
              </w:rPr>
              <w:t>МЕСТОПОЛОЖЕНИЯ ГРАНИЦЫ ЗЕМЕЛЬНОГО УЧАСТКА</w:t>
            </w:r>
          </w:p>
        </w:tc>
      </w:tr>
      <w:tr w:rsidR="00FB1505" w:rsidRPr="00557A21" w:rsidTr="00FB1505">
        <w:trPr>
          <w:trHeight w:val="7791"/>
        </w:trPr>
        <w:tc>
          <w:tcPr>
            <w:tcW w:w="14903" w:type="dxa"/>
          </w:tcPr>
          <w:p w:rsidR="00FB1505" w:rsidRPr="00FB1505" w:rsidRDefault="00FB1505" w:rsidP="00E11F0B">
            <w:pPr>
              <w:autoSpaceDE w:val="0"/>
              <w:autoSpaceDN w:val="0"/>
              <w:adjustRightInd w:val="0"/>
              <w:ind w:firstLine="284"/>
              <w:jc w:val="both"/>
              <w:rPr>
                <w:bCs/>
                <w:szCs w:val="28"/>
              </w:rPr>
            </w:pPr>
            <w:proofErr w:type="gramStart"/>
            <w:r w:rsidRPr="00FB1505">
              <w:rPr>
                <w:szCs w:val="28"/>
              </w:rPr>
              <w:t xml:space="preserve">Кадастровым инженером </w:t>
            </w:r>
            <w:r w:rsidRPr="00FB1505">
              <w:rPr>
                <w:szCs w:val="28"/>
                <w:u w:val="single"/>
              </w:rPr>
              <w:t xml:space="preserve">Пестовым Алексеем Васильевичем, 164609, Архангельская обл., Пинежский р-н, д. Ваймуша, ул. Гагарина, д. 1, </w:t>
            </w:r>
            <w:r w:rsidRPr="00FB1505">
              <w:rPr>
                <w:szCs w:val="28"/>
                <w:u w:val="single"/>
                <w:lang w:val="en-US"/>
              </w:rPr>
              <w:t>E</w:t>
            </w:r>
            <w:r w:rsidRPr="00FB1505">
              <w:rPr>
                <w:szCs w:val="28"/>
                <w:u w:val="single"/>
              </w:rPr>
              <w:t>-</w:t>
            </w:r>
            <w:r w:rsidRPr="00FB1505">
              <w:rPr>
                <w:szCs w:val="28"/>
                <w:u w:val="single"/>
                <w:lang w:val="en-US"/>
              </w:rPr>
              <w:t>mail</w:t>
            </w:r>
            <w:r w:rsidRPr="00FB1505">
              <w:rPr>
                <w:szCs w:val="28"/>
                <w:u w:val="single"/>
              </w:rPr>
              <w:t xml:space="preserve">: </w:t>
            </w:r>
            <w:proofErr w:type="spellStart"/>
            <w:r w:rsidRPr="00FB1505">
              <w:rPr>
                <w:szCs w:val="28"/>
                <w:u w:val="single"/>
                <w:lang w:val="en-US"/>
              </w:rPr>
              <w:t>pestovalexei</w:t>
            </w:r>
            <w:proofErr w:type="spellEnd"/>
            <w:r w:rsidRPr="00FB1505">
              <w:rPr>
                <w:szCs w:val="28"/>
                <w:u w:val="single"/>
              </w:rPr>
              <w:t>-29@</w:t>
            </w:r>
            <w:proofErr w:type="spellStart"/>
            <w:r w:rsidRPr="00FB1505">
              <w:rPr>
                <w:szCs w:val="28"/>
                <w:u w:val="single"/>
                <w:lang w:val="en-US"/>
              </w:rPr>
              <w:t>yandex</w:t>
            </w:r>
            <w:proofErr w:type="spellEnd"/>
            <w:r w:rsidRPr="00FB1505">
              <w:rPr>
                <w:szCs w:val="28"/>
                <w:u w:val="single"/>
              </w:rPr>
              <w:t>.</w:t>
            </w:r>
            <w:proofErr w:type="spellStart"/>
            <w:r w:rsidRPr="00FB1505">
              <w:rPr>
                <w:szCs w:val="28"/>
                <w:u w:val="single"/>
                <w:lang w:val="en-US"/>
              </w:rPr>
              <w:t>ru</w:t>
            </w:r>
            <w:proofErr w:type="spellEnd"/>
            <w:r w:rsidRPr="00FB1505">
              <w:rPr>
                <w:szCs w:val="28"/>
                <w:u w:val="single"/>
              </w:rPr>
              <w:t xml:space="preserve">, тел. 8(911)584-57-52, № регистрации в государственном реестре лиц, осуществляющих кадастровую деятельность 5761, </w:t>
            </w:r>
            <w:r w:rsidRPr="00FB1505">
              <w:rPr>
                <w:szCs w:val="28"/>
              </w:rPr>
              <w:t>выполняются кадастровые работы в</w:t>
            </w:r>
            <w:r w:rsidRPr="00FB1505">
              <w:rPr>
                <w:szCs w:val="28"/>
                <w:u w:val="single"/>
              </w:rPr>
              <w:t xml:space="preserve"> </w:t>
            </w:r>
            <w:r w:rsidRPr="00FB1505">
              <w:rPr>
                <w:bCs/>
                <w:szCs w:val="28"/>
              </w:rPr>
              <w:t>отношении земельного участка с кадастровым № 29:14:070101:175, расположенного по адресу (местоположение)</w:t>
            </w:r>
            <w:r w:rsidRPr="00FB1505">
              <w:rPr>
                <w:szCs w:val="28"/>
              </w:rPr>
              <w:t xml:space="preserve">: </w:t>
            </w:r>
            <w:r w:rsidRPr="00FB1505">
              <w:rPr>
                <w:color w:val="000000"/>
                <w:szCs w:val="28"/>
                <w:shd w:val="clear" w:color="auto" w:fill="F8F9FA"/>
              </w:rPr>
              <w:t>установлено относительно ориентира, расположенного в границах участка.</w:t>
            </w:r>
            <w:proofErr w:type="gramEnd"/>
            <w:r w:rsidRPr="00FB1505">
              <w:rPr>
                <w:color w:val="000000"/>
                <w:szCs w:val="28"/>
                <w:shd w:val="clear" w:color="auto" w:fill="F8F9FA"/>
              </w:rPr>
              <w:t xml:space="preserve"> Ориентир жилой дом. Почтовый адрес ориентира: обл. Архангельская, р-н Пинежский, д. Еркино, ул. Северная, дом 9</w:t>
            </w:r>
            <w:r w:rsidRPr="00FB1505">
              <w:rPr>
                <w:szCs w:val="28"/>
              </w:rPr>
              <w:t xml:space="preserve">, номер кадастрового квартала </w:t>
            </w:r>
            <w:r w:rsidRPr="00FB1505">
              <w:rPr>
                <w:bCs/>
                <w:szCs w:val="28"/>
              </w:rPr>
              <w:t>29:14:070101</w:t>
            </w:r>
            <w:r w:rsidRPr="00FB1505">
              <w:rPr>
                <w:szCs w:val="28"/>
              </w:rPr>
              <w:t>.</w:t>
            </w:r>
          </w:p>
          <w:p w:rsidR="00FB1505" w:rsidRPr="00FB1505" w:rsidRDefault="00FB1505" w:rsidP="00E11F0B">
            <w:pPr>
              <w:ind w:firstLine="284"/>
              <w:jc w:val="both"/>
              <w:rPr>
                <w:szCs w:val="28"/>
                <w:u w:val="single"/>
              </w:rPr>
            </w:pPr>
            <w:r w:rsidRPr="00FB1505">
              <w:rPr>
                <w:szCs w:val="28"/>
              </w:rPr>
              <w:t xml:space="preserve">Заказчиком кадастровых работ является Стахеев В.М., </w:t>
            </w:r>
            <w:r w:rsidRPr="00FB1505">
              <w:rPr>
                <w:bCs/>
                <w:iCs/>
                <w:szCs w:val="28"/>
              </w:rPr>
              <w:t xml:space="preserve">164618, </w:t>
            </w:r>
            <w:r w:rsidRPr="00FB1505">
              <w:rPr>
                <w:szCs w:val="28"/>
              </w:rPr>
              <w:t xml:space="preserve">Архангельская обл., Пинежский район, </w:t>
            </w:r>
            <w:r w:rsidRPr="00FB1505">
              <w:rPr>
                <w:color w:val="000000"/>
                <w:szCs w:val="28"/>
                <w:shd w:val="clear" w:color="auto" w:fill="F8F9FA"/>
              </w:rPr>
              <w:t>д. Еркино, ул. Северная, дом 9</w:t>
            </w:r>
            <w:r w:rsidRPr="00FB1505">
              <w:rPr>
                <w:szCs w:val="28"/>
              </w:rPr>
              <w:t>, тел. 8(921)815-97-83.</w:t>
            </w:r>
          </w:p>
          <w:p w:rsidR="00FB1505" w:rsidRPr="00FB1505" w:rsidRDefault="00FB1505" w:rsidP="00E11F0B">
            <w:pPr>
              <w:pStyle w:val="af6"/>
              <w:ind w:firstLine="284"/>
              <w:jc w:val="both"/>
              <w:rPr>
                <w:szCs w:val="28"/>
                <w:u w:val="single"/>
              </w:rPr>
            </w:pPr>
            <w:r w:rsidRPr="00FB1505">
              <w:rPr>
                <w:szCs w:val="28"/>
              </w:rPr>
              <w:t>Собрание по поводу согласования местоположения границы состоится по адресу:</w:t>
            </w:r>
            <w:r w:rsidRPr="00FB1505">
              <w:rPr>
                <w:szCs w:val="28"/>
                <w:u w:val="single"/>
              </w:rPr>
              <w:t xml:space="preserve"> Архангельская обл., Пинежский р-н, с. Карпогоры, </w:t>
            </w:r>
            <w:r w:rsidRPr="00FB1505">
              <w:rPr>
                <w:bCs/>
                <w:szCs w:val="28"/>
                <w:u w:val="single"/>
              </w:rPr>
              <w:t xml:space="preserve">ул. Победы, д. 10б, кв. 6, </w:t>
            </w:r>
            <w:r w:rsidRPr="00FB1505">
              <w:rPr>
                <w:szCs w:val="28"/>
                <w:u w:val="single"/>
              </w:rPr>
              <w:t>«09» ноября 2022г. в 10 часов 00 минут.</w:t>
            </w:r>
          </w:p>
          <w:p w:rsidR="00FB1505" w:rsidRPr="00FB1505" w:rsidRDefault="00FB1505" w:rsidP="00E11F0B">
            <w:pPr>
              <w:ind w:firstLine="284"/>
              <w:jc w:val="both"/>
              <w:rPr>
                <w:szCs w:val="28"/>
              </w:rPr>
            </w:pPr>
            <w:r w:rsidRPr="00FB1505">
              <w:rPr>
                <w:szCs w:val="28"/>
              </w:rPr>
              <w:t>С проектом межевого плана земельного участка можно ознакомиться по адресу:</w:t>
            </w:r>
            <w:r w:rsidRPr="00FB1505">
              <w:rPr>
                <w:szCs w:val="28"/>
                <w:u w:val="single"/>
              </w:rPr>
              <w:t xml:space="preserve"> </w:t>
            </w:r>
            <w:proofErr w:type="gramStart"/>
            <w:r w:rsidRPr="00FB1505">
              <w:rPr>
                <w:szCs w:val="28"/>
                <w:u w:val="single"/>
              </w:rPr>
              <w:t xml:space="preserve">Архангельская обл., Пинежский р-н, с. Карпогоры, </w:t>
            </w:r>
            <w:r w:rsidRPr="00FB1505">
              <w:rPr>
                <w:bCs/>
                <w:szCs w:val="28"/>
                <w:u w:val="single"/>
              </w:rPr>
              <w:t>ул. Победы, д. 10б, кв. 6</w:t>
            </w:r>
            <w:r w:rsidRPr="00FB1505">
              <w:rPr>
                <w:szCs w:val="28"/>
              </w:rPr>
              <w:t>.</w:t>
            </w:r>
            <w:proofErr w:type="gramEnd"/>
          </w:p>
          <w:p w:rsidR="00FB1505" w:rsidRPr="00FB1505" w:rsidRDefault="00FB1505" w:rsidP="00E11F0B">
            <w:pPr>
              <w:ind w:firstLine="284"/>
              <w:jc w:val="both"/>
              <w:rPr>
                <w:szCs w:val="28"/>
              </w:rPr>
            </w:pPr>
            <w:r w:rsidRPr="00FB1505">
              <w:rPr>
                <w:szCs w:val="28"/>
              </w:rPr>
              <w:t>Требования о проведении согласования местоположения границ земельных участков на местности принимаются с «11» октября 2022г. по «08» ноября 2022г., обоснованные возражения о местоположении границ земельных участков после ознакомления с проектом межевого плана принимаются с «11» октября 2022г. по «08» ноября 2022г. по адресу:</w:t>
            </w:r>
            <w:r w:rsidRPr="00FB1505">
              <w:rPr>
                <w:szCs w:val="28"/>
                <w:u w:val="single"/>
              </w:rPr>
              <w:t xml:space="preserve"> </w:t>
            </w:r>
            <w:proofErr w:type="gramStart"/>
            <w:r w:rsidRPr="00FB1505">
              <w:rPr>
                <w:szCs w:val="28"/>
                <w:u w:val="single"/>
              </w:rPr>
              <w:t xml:space="preserve">Архангельская обл., Пинежский р-н, с. Карпогоры, </w:t>
            </w:r>
            <w:r w:rsidRPr="00FB1505">
              <w:rPr>
                <w:bCs/>
                <w:szCs w:val="28"/>
                <w:u w:val="single"/>
              </w:rPr>
              <w:t>ул. Победы, д. 10б, кв. 6</w:t>
            </w:r>
            <w:r w:rsidRPr="00FB1505">
              <w:rPr>
                <w:szCs w:val="28"/>
              </w:rPr>
              <w:t>.</w:t>
            </w:r>
            <w:proofErr w:type="gramEnd"/>
            <w:r w:rsidRPr="00FB1505">
              <w:rPr>
                <w:szCs w:val="28"/>
              </w:rPr>
              <w:t xml:space="preserve"> Смежные земельные участки, с правообладателями которых требуется согласовать местоположение границ: </w:t>
            </w:r>
          </w:p>
          <w:p w:rsidR="00FB1505" w:rsidRPr="00FB1505" w:rsidRDefault="00FB1505" w:rsidP="00E11F0B">
            <w:pPr>
              <w:ind w:firstLine="284"/>
              <w:jc w:val="both"/>
              <w:rPr>
                <w:szCs w:val="28"/>
                <w:shd w:val="clear" w:color="auto" w:fill="F8F9FA"/>
              </w:rPr>
            </w:pPr>
            <w:r w:rsidRPr="00FB1505">
              <w:rPr>
                <w:szCs w:val="28"/>
              </w:rPr>
              <w:t xml:space="preserve">земельный участок, кадастровый номер: 29:14:070101:174, расположен по </w:t>
            </w:r>
            <w:r w:rsidRPr="00FB1505">
              <w:rPr>
                <w:bCs/>
                <w:szCs w:val="28"/>
              </w:rPr>
              <w:t>адресу (местоположение)</w:t>
            </w:r>
            <w:r w:rsidRPr="00FB1505">
              <w:rPr>
                <w:szCs w:val="28"/>
              </w:rPr>
              <w:t xml:space="preserve">: </w:t>
            </w:r>
            <w:r w:rsidRPr="00FB1505">
              <w:rPr>
                <w:color w:val="000000"/>
                <w:szCs w:val="28"/>
                <w:shd w:val="clear" w:color="auto" w:fill="F8F9FA"/>
              </w:rPr>
              <w:t>установлено относительно ориентира, расположенного в границах участка. Ориентир жилой дом. Почтовый адрес ориентира: обл. Архангельская, р-н Пинежский, д. Еркино, ул. Северная, дом 7</w:t>
            </w:r>
            <w:r w:rsidRPr="00FB1505">
              <w:rPr>
                <w:szCs w:val="28"/>
                <w:shd w:val="clear" w:color="auto" w:fill="F8F9FA"/>
              </w:rPr>
              <w:t>.</w:t>
            </w:r>
          </w:p>
          <w:p w:rsidR="00FB1505" w:rsidRPr="00557A21" w:rsidRDefault="00FB1505" w:rsidP="00E11F0B">
            <w:pPr>
              <w:ind w:firstLine="284"/>
              <w:jc w:val="both"/>
              <w:rPr>
                <w:b/>
                <w:sz w:val="20"/>
              </w:rPr>
            </w:pPr>
            <w:r w:rsidRPr="00FB1505">
              <w:rPr>
                <w:b/>
                <w:szCs w:val="28"/>
              </w:rPr>
              <w:t>При проведении согласования местоположения границ при себе необходимо иметь документ, удостоверяющий личность, а также документы о правах на земельный участок (часть 12 статьи 39, часть 2 статьи 40 Федерального закона от 24 июля 2007 г. № 221-ФЗ  «О кадастровой деятельности»).</w:t>
            </w:r>
          </w:p>
        </w:tc>
      </w:tr>
    </w:tbl>
    <w:p w:rsidR="00FB1505" w:rsidRDefault="00FB1505" w:rsidP="00FB1505">
      <w:pPr>
        <w:jc w:val="center"/>
        <w:rPr>
          <w:sz w:val="20"/>
        </w:rPr>
        <w:sectPr w:rsidR="00FB1505" w:rsidSect="00FB1505">
          <w:headerReference w:type="even" r:id="rId8"/>
          <w:headerReference w:type="default" r:id="rId9"/>
          <w:footerReference w:type="even" r:id="rId10"/>
          <w:footerReference w:type="default" r:id="rId11"/>
          <w:headerReference w:type="first" r:id="rId12"/>
          <w:footerReference w:type="first" r:id="rId13"/>
          <w:pgSz w:w="16838" w:h="11906" w:orient="landscape"/>
          <w:pgMar w:top="1701" w:right="1134" w:bottom="851" w:left="1134" w:header="709" w:footer="709" w:gutter="0"/>
          <w:cols w:space="708"/>
          <w:docGrid w:linePitch="360"/>
        </w:sectPr>
      </w:pPr>
    </w:p>
    <w:p w:rsidR="00FB1505" w:rsidRPr="00EC20F7" w:rsidRDefault="00FB1505" w:rsidP="00FB1505">
      <w:pPr>
        <w:pStyle w:val="a3"/>
        <w:rPr>
          <w:b w:val="0"/>
          <w:szCs w:val="28"/>
        </w:rPr>
      </w:pPr>
      <w:r w:rsidRPr="00EC20F7">
        <w:rPr>
          <w:szCs w:val="28"/>
        </w:rPr>
        <w:lastRenderedPageBreak/>
        <w:t>АДМИНИСТРАЦИЯ МУНИЦИПАЛЬНОГО ОБРАЗОВАНИЯ</w:t>
      </w:r>
    </w:p>
    <w:p w:rsidR="00FB1505" w:rsidRDefault="00FB1505" w:rsidP="00FB1505">
      <w:pPr>
        <w:pStyle w:val="a3"/>
        <w:rPr>
          <w:b w:val="0"/>
          <w:szCs w:val="28"/>
        </w:rPr>
      </w:pPr>
      <w:r w:rsidRPr="00EC20F7">
        <w:rPr>
          <w:szCs w:val="28"/>
        </w:rPr>
        <w:t>«ПИНЕЖСКИЙ МУНИЦИПАЛЬНЫЙ РАЙОН»</w:t>
      </w:r>
    </w:p>
    <w:p w:rsidR="00FB1505" w:rsidRPr="00EC20F7" w:rsidRDefault="00FB1505" w:rsidP="00FB1505">
      <w:pPr>
        <w:pStyle w:val="a3"/>
        <w:rPr>
          <w:b w:val="0"/>
          <w:szCs w:val="28"/>
        </w:rPr>
      </w:pPr>
      <w:r>
        <w:rPr>
          <w:szCs w:val="28"/>
        </w:rPr>
        <w:t>АРХАНГЕЛЬСКОЙ ОБЛАСТИ</w:t>
      </w:r>
    </w:p>
    <w:p w:rsidR="00FB1505" w:rsidRPr="00EC20F7" w:rsidRDefault="00FB1505" w:rsidP="00FB1505">
      <w:pPr>
        <w:pStyle w:val="a3"/>
        <w:rPr>
          <w:b w:val="0"/>
          <w:szCs w:val="28"/>
        </w:rPr>
      </w:pPr>
    </w:p>
    <w:p w:rsidR="00FB1505" w:rsidRPr="00EC20F7" w:rsidRDefault="00FB1505" w:rsidP="00FB1505">
      <w:pPr>
        <w:pStyle w:val="a3"/>
        <w:rPr>
          <w:b w:val="0"/>
          <w:szCs w:val="28"/>
        </w:rPr>
      </w:pPr>
    </w:p>
    <w:p w:rsidR="00FB1505" w:rsidRPr="00EC20F7" w:rsidRDefault="00FB1505" w:rsidP="00FB1505">
      <w:pPr>
        <w:jc w:val="center"/>
        <w:rPr>
          <w:b/>
          <w:spacing w:val="30"/>
          <w:szCs w:val="28"/>
        </w:rPr>
      </w:pPr>
      <w:proofErr w:type="gramStart"/>
      <w:r w:rsidRPr="00EC20F7">
        <w:rPr>
          <w:b/>
          <w:spacing w:val="30"/>
          <w:szCs w:val="28"/>
        </w:rPr>
        <w:t>П</w:t>
      </w:r>
      <w:proofErr w:type="gramEnd"/>
      <w:r w:rsidRPr="00EC20F7">
        <w:rPr>
          <w:b/>
          <w:spacing w:val="30"/>
          <w:szCs w:val="28"/>
        </w:rPr>
        <w:t xml:space="preserve"> О С Т А Н О В Л Е Н И Е</w:t>
      </w:r>
    </w:p>
    <w:p w:rsidR="00FB1505" w:rsidRPr="00EC20F7" w:rsidRDefault="00FB1505" w:rsidP="00FB1505">
      <w:pPr>
        <w:jc w:val="center"/>
        <w:rPr>
          <w:b/>
          <w:spacing w:val="30"/>
          <w:szCs w:val="28"/>
        </w:rPr>
      </w:pPr>
    </w:p>
    <w:p w:rsidR="00FB1505" w:rsidRPr="00EC20F7" w:rsidRDefault="00FB1505" w:rsidP="00FB1505">
      <w:pPr>
        <w:jc w:val="center"/>
        <w:rPr>
          <w:b/>
          <w:spacing w:val="30"/>
          <w:szCs w:val="28"/>
        </w:rPr>
      </w:pPr>
    </w:p>
    <w:p w:rsidR="00FB1505" w:rsidRPr="00DF0D49" w:rsidRDefault="00FB1505" w:rsidP="00FB1505">
      <w:pPr>
        <w:pStyle w:val="5"/>
        <w:jc w:val="center"/>
        <w:rPr>
          <w:rFonts w:ascii="Times New Roman" w:hAnsi="Times New Roman" w:cs="Times New Roman"/>
          <w:color w:val="auto"/>
          <w:szCs w:val="28"/>
        </w:rPr>
      </w:pPr>
      <w:r w:rsidRPr="00DF0D49">
        <w:rPr>
          <w:rFonts w:ascii="Times New Roman" w:hAnsi="Times New Roman" w:cs="Times New Roman"/>
          <w:color w:val="auto"/>
          <w:szCs w:val="28"/>
        </w:rPr>
        <w:t>от 5 октября 2022 г. № 0944 - па</w:t>
      </w:r>
    </w:p>
    <w:p w:rsidR="00FB1505" w:rsidRPr="00EC20F7" w:rsidRDefault="00FB1505" w:rsidP="00FB1505">
      <w:pPr>
        <w:jc w:val="center"/>
        <w:rPr>
          <w:szCs w:val="28"/>
        </w:rPr>
      </w:pPr>
    </w:p>
    <w:p w:rsidR="00FB1505" w:rsidRPr="00EC20F7" w:rsidRDefault="00FB1505" w:rsidP="00FB1505">
      <w:pPr>
        <w:jc w:val="center"/>
        <w:rPr>
          <w:szCs w:val="28"/>
        </w:rPr>
      </w:pPr>
    </w:p>
    <w:p w:rsidR="00FB1505" w:rsidRPr="00FB1505" w:rsidRDefault="00FB1505" w:rsidP="00FB1505">
      <w:pPr>
        <w:jc w:val="center"/>
        <w:rPr>
          <w:sz w:val="20"/>
        </w:rPr>
      </w:pPr>
      <w:r w:rsidRPr="00FB1505">
        <w:rPr>
          <w:sz w:val="20"/>
        </w:rPr>
        <w:t>с. Кар</w:t>
      </w:r>
      <w:bookmarkStart w:id="0" w:name="_GoBack"/>
      <w:bookmarkEnd w:id="0"/>
      <w:r w:rsidRPr="00FB1505">
        <w:rPr>
          <w:sz w:val="20"/>
        </w:rPr>
        <w:t>погоры</w:t>
      </w:r>
    </w:p>
    <w:p w:rsidR="00FB1505" w:rsidRPr="00EC20F7" w:rsidRDefault="00FB1505" w:rsidP="00FB1505">
      <w:pPr>
        <w:jc w:val="center"/>
        <w:rPr>
          <w:szCs w:val="28"/>
        </w:rPr>
      </w:pPr>
    </w:p>
    <w:p w:rsidR="00FB1505" w:rsidRPr="00EC20F7" w:rsidRDefault="00FB1505" w:rsidP="00FB1505">
      <w:pPr>
        <w:jc w:val="center"/>
        <w:rPr>
          <w:szCs w:val="28"/>
        </w:rPr>
      </w:pPr>
    </w:p>
    <w:p w:rsidR="00FB1505" w:rsidRPr="00DF0291" w:rsidRDefault="00FB1505" w:rsidP="00FB1505">
      <w:pPr>
        <w:shd w:val="clear" w:color="auto" w:fill="FFFFFF"/>
        <w:jc w:val="center"/>
        <w:rPr>
          <w:b/>
          <w:szCs w:val="28"/>
        </w:rPr>
      </w:pPr>
      <w:proofErr w:type="gramStart"/>
      <w:r w:rsidRPr="00EC20F7">
        <w:rPr>
          <w:b/>
          <w:szCs w:val="28"/>
        </w:rPr>
        <w:t>Об установлении размера платы за содержание и ремонт жилого помещения для нанимателей жилых помещений по договорам социального найма и договорам найма жилых помещений муниципального жилищного фонда и размера платы за содержание и ремонт жилого помещения для собственников жилых помещений</w:t>
      </w:r>
      <w:r>
        <w:rPr>
          <w:b/>
          <w:szCs w:val="28"/>
        </w:rPr>
        <w:t>, которые не приняли решения о выборе способа управления многоквартирным домом</w:t>
      </w:r>
      <w:r w:rsidRPr="00B61960">
        <w:rPr>
          <w:b/>
          <w:szCs w:val="28"/>
        </w:rPr>
        <w:t xml:space="preserve"> на территории МО «</w:t>
      </w:r>
      <w:r>
        <w:rPr>
          <w:b/>
          <w:szCs w:val="28"/>
        </w:rPr>
        <w:t>Междуреченское</w:t>
      </w:r>
      <w:r w:rsidRPr="00B61960">
        <w:rPr>
          <w:b/>
          <w:szCs w:val="28"/>
        </w:rPr>
        <w:t>»</w:t>
      </w:r>
      <w:proofErr w:type="gramEnd"/>
    </w:p>
    <w:p w:rsidR="00FB1505" w:rsidRDefault="00FB1505" w:rsidP="00FB1505">
      <w:pPr>
        <w:jc w:val="center"/>
        <w:rPr>
          <w:rFonts w:eastAsia="Calibri"/>
          <w:szCs w:val="28"/>
          <w:lang w:eastAsia="en-US"/>
        </w:rPr>
      </w:pPr>
    </w:p>
    <w:p w:rsidR="00FB1505" w:rsidRPr="00EC20F7" w:rsidRDefault="00FB1505" w:rsidP="00FB1505">
      <w:pPr>
        <w:jc w:val="center"/>
        <w:rPr>
          <w:rFonts w:eastAsia="Calibri"/>
          <w:szCs w:val="28"/>
          <w:lang w:eastAsia="en-US"/>
        </w:rPr>
      </w:pPr>
    </w:p>
    <w:p w:rsidR="00FB1505" w:rsidRPr="00EC20F7" w:rsidRDefault="00FB1505" w:rsidP="00FB1505">
      <w:pPr>
        <w:jc w:val="center"/>
        <w:rPr>
          <w:rFonts w:eastAsia="Calibri"/>
          <w:szCs w:val="28"/>
          <w:lang w:eastAsia="en-US"/>
        </w:rPr>
      </w:pPr>
    </w:p>
    <w:p w:rsidR="00FB1505" w:rsidRPr="00EC20F7" w:rsidRDefault="00FB1505" w:rsidP="00FB1505">
      <w:pPr>
        <w:ind w:firstLine="540"/>
        <w:jc w:val="both"/>
        <w:rPr>
          <w:szCs w:val="28"/>
        </w:rPr>
      </w:pPr>
      <w:r>
        <w:rPr>
          <w:rFonts w:eastAsia="Calibri"/>
          <w:szCs w:val="28"/>
          <w:lang w:eastAsia="en-US"/>
        </w:rPr>
        <w:t xml:space="preserve"> </w:t>
      </w:r>
      <w:proofErr w:type="gramStart"/>
      <w:r w:rsidRPr="00EC20F7">
        <w:rPr>
          <w:rFonts w:eastAsia="Calibri"/>
          <w:szCs w:val="28"/>
          <w:lang w:eastAsia="en-US"/>
        </w:rPr>
        <w:t>В соответствии с</w:t>
      </w:r>
      <w:r>
        <w:rPr>
          <w:rFonts w:eastAsia="Calibri"/>
          <w:szCs w:val="28"/>
          <w:lang w:eastAsia="en-US"/>
        </w:rPr>
        <w:t xml:space="preserve">о </w:t>
      </w:r>
      <w:hyperlink r:id="rId14" w:history="1">
        <w:r w:rsidRPr="00EC20F7">
          <w:rPr>
            <w:rStyle w:val="a9"/>
            <w:rFonts w:eastAsia="Calibri"/>
            <w:szCs w:val="28"/>
            <w:lang w:eastAsia="en-US"/>
          </w:rPr>
          <w:t>стать</w:t>
        </w:r>
        <w:r>
          <w:rPr>
            <w:rStyle w:val="a9"/>
            <w:rFonts w:eastAsia="Calibri"/>
            <w:szCs w:val="28"/>
            <w:lang w:eastAsia="en-US"/>
          </w:rPr>
          <w:t>ей</w:t>
        </w:r>
      </w:hyperlink>
      <w:r>
        <w:rPr>
          <w:rFonts w:eastAsia="Calibri"/>
          <w:szCs w:val="28"/>
          <w:lang w:eastAsia="en-US"/>
        </w:rPr>
        <w:t xml:space="preserve"> </w:t>
      </w:r>
      <w:hyperlink r:id="rId15" w:history="1">
        <w:r w:rsidRPr="00EC20F7">
          <w:rPr>
            <w:rStyle w:val="a9"/>
            <w:rFonts w:eastAsia="Calibri"/>
            <w:szCs w:val="28"/>
            <w:lang w:eastAsia="en-US"/>
          </w:rPr>
          <w:t>156</w:t>
        </w:r>
      </w:hyperlink>
      <w:r w:rsidRPr="00EC20F7">
        <w:rPr>
          <w:rFonts w:eastAsia="Calibri"/>
          <w:szCs w:val="28"/>
          <w:lang w:eastAsia="en-US"/>
        </w:rPr>
        <w:t xml:space="preserve"> Жилищного кодекса Российской Федерации, </w:t>
      </w:r>
      <w:r w:rsidRPr="00EC20F7">
        <w:rPr>
          <w:szCs w:val="28"/>
        </w:rPr>
        <w:t xml:space="preserve">руководствуясь Федеральным законом от 06.10.2003 № 131-ФЗ «Об общих принципах организации местного самоуправления в Российской Федерации», </w:t>
      </w:r>
      <w:r w:rsidRPr="00EC20F7">
        <w:rPr>
          <w:bCs/>
          <w:szCs w:val="28"/>
        </w:rPr>
        <w:t>постановлением  Правительства Российской Федерации от 06.02.2006 № 75 «О порядке проведения органом местного самоуправления открытого конкурса по отбору управляющей организации для упр</w:t>
      </w:r>
      <w:r>
        <w:rPr>
          <w:bCs/>
          <w:szCs w:val="28"/>
        </w:rPr>
        <w:t>авления многоквартирным домом»</w:t>
      </w:r>
      <w:r w:rsidRPr="00EC20F7">
        <w:t xml:space="preserve">, </w:t>
      </w:r>
      <w:r w:rsidRPr="00EC20F7">
        <w:rPr>
          <w:bCs/>
          <w:szCs w:val="28"/>
        </w:rPr>
        <w:t xml:space="preserve"> постановлением Правительства Российской Федерации от 03.04.2013 № 290 «О минимальном перечне услуг и работ</w:t>
      </w:r>
      <w:proofErr w:type="gramEnd"/>
      <w:r w:rsidRPr="00EC20F7">
        <w:rPr>
          <w:bCs/>
          <w:szCs w:val="28"/>
        </w:rPr>
        <w:t xml:space="preserve">, </w:t>
      </w:r>
      <w:proofErr w:type="gramStart"/>
      <w:r w:rsidRPr="00EC20F7">
        <w:rPr>
          <w:bCs/>
          <w:szCs w:val="28"/>
        </w:rPr>
        <w:t>необходимых для обеспечения надлежащего содержания общего имущества в многоквартирном доме, и порядке их оказания и выполнения</w:t>
      </w:r>
      <w:r w:rsidRPr="00EC20F7">
        <w:t xml:space="preserve">», </w:t>
      </w:r>
      <w:r>
        <w:t xml:space="preserve">Постановлением Правительства Российской Федерации от 26.12.2016 № 1498 «О внесении изменении в некоторые акты Правительства Российской Федерации по вопросам предоставления коммунальных услуг и содержания общего имущества в многоквартирном доме», </w:t>
      </w:r>
      <w:r w:rsidRPr="00EC20F7">
        <w:rPr>
          <w:szCs w:val="28"/>
        </w:rPr>
        <w:t>Уставом Пинежск</w:t>
      </w:r>
      <w:r>
        <w:rPr>
          <w:szCs w:val="28"/>
        </w:rPr>
        <w:t>ого</w:t>
      </w:r>
      <w:r w:rsidRPr="00EC20F7">
        <w:rPr>
          <w:szCs w:val="28"/>
        </w:rPr>
        <w:t xml:space="preserve"> муниципальн</w:t>
      </w:r>
      <w:r>
        <w:rPr>
          <w:szCs w:val="28"/>
        </w:rPr>
        <w:t>ого</w:t>
      </w:r>
      <w:r w:rsidRPr="00EC20F7">
        <w:rPr>
          <w:szCs w:val="28"/>
        </w:rPr>
        <w:t xml:space="preserve"> район</w:t>
      </w:r>
      <w:r>
        <w:rPr>
          <w:szCs w:val="28"/>
        </w:rPr>
        <w:t>а Архангельской области,</w:t>
      </w:r>
      <w:r w:rsidRPr="00EC20F7">
        <w:rPr>
          <w:szCs w:val="28"/>
        </w:rPr>
        <w:t xml:space="preserve"> администрация </w:t>
      </w:r>
      <w:r>
        <w:rPr>
          <w:szCs w:val="28"/>
        </w:rPr>
        <w:t>МО «Пинежский район»</w:t>
      </w:r>
      <w:proofErr w:type="gramEnd"/>
    </w:p>
    <w:p w:rsidR="00FB1505" w:rsidRPr="00EC20F7" w:rsidRDefault="00FB1505" w:rsidP="00FB1505">
      <w:pPr>
        <w:tabs>
          <w:tab w:val="left" w:pos="709"/>
        </w:tabs>
        <w:ind w:firstLine="567"/>
        <w:jc w:val="both"/>
        <w:rPr>
          <w:b/>
          <w:spacing w:val="30"/>
          <w:szCs w:val="28"/>
        </w:rPr>
      </w:pPr>
      <w:proofErr w:type="spellStart"/>
      <w:proofErr w:type="gramStart"/>
      <w:r w:rsidRPr="00EC20F7">
        <w:rPr>
          <w:b/>
          <w:spacing w:val="30"/>
          <w:szCs w:val="28"/>
        </w:rPr>
        <w:t>п</w:t>
      </w:r>
      <w:proofErr w:type="spellEnd"/>
      <w:proofErr w:type="gramEnd"/>
      <w:r w:rsidRPr="00EC20F7">
        <w:rPr>
          <w:b/>
          <w:spacing w:val="30"/>
          <w:szCs w:val="28"/>
        </w:rPr>
        <w:t xml:space="preserve"> о с т а </w:t>
      </w:r>
      <w:proofErr w:type="spellStart"/>
      <w:r w:rsidRPr="00EC20F7">
        <w:rPr>
          <w:b/>
          <w:spacing w:val="30"/>
          <w:szCs w:val="28"/>
        </w:rPr>
        <w:t>н</w:t>
      </w:r>
      <w:proofErr w:type="spellEnd"/>
      <w:r w:rsidRPr="00EC20F7">
        <w:rPr>
          <w:b/>
          <w:spacing w:val="30"/>
          <w:szCs w:val="28"/>
        </w:rPr>
        <w:t xml:space="preserve"> о в л я е т:</w:t>
      </w:r>
    </w:p>
    <w:p w:rsidR="00FB1505" w:rsidRDefault="00FB1505" w:rsidP="00FB1505">
      <w:pPr>
        <w:shd w:val="clear" w:color="auto" w:fill="FFFFFF"/>
        <w:ind w:left="43" w:firstLine="524"/>
        <w:jc w:val="both"/>
        <w:rPr>
          <w:szCs w:val="28"/>
        </w:rPr>
      </w:pPr>
      <w:r w:rsidRPr="00EC20F7">
        <w:rPr>
          <w:szCs w:val="28"/>
        </w:rPr>
        <w:t xml:space="preserve">1. </w:t>
      </w:r>
      <w:proofErr w:type="gramStart"/>
      <w:r>
        <w:rPr>
          <w:szCs w:val="28"/>
        </w:rPr>
        <w:t>У</w:t>
      </w:r>
      <w:r>
        <w:rPr>
          <w:rFonts w:eastAsia="Calibri"/>
          <w:szCs w:val="28"/>
          <w:lang w:eastAsia="en-US"/>
        </w:rPr>
        <w:t xml:space="preserve">становить </w:t>
      </w:r>
      <w:r w:rsidRPr="00EC20F7">
        <w:rPr>
          <w:szCs w:val="28"/>
        </w:rPr>
        <w:t xml:space="preserve">размер платы за содержание и </w:t>
      </w:r>
      <w:r>
        <w:rPr>
          <w:szCs w:val="28"/>
        </w:rPr>
        <w:t xml:space="preserve">текущий </w:t>
      </w:r>
      <w:r w:rsidRPr="00EC20F7">
        <w:rPr>
          <w:szCs w:val="28"/>
        </w:rPr>
        <w:t xml:space="preserve">ремонт жилого помещения для нанимателей жилых помещений по договору социального найма и договорам найма жилых помещений муниципального жилищного </w:t>
      </w:r>
      <w:r w:rsidRPr="00EC20F7">
        <w:rPr>
          <w:szCs w:val="28"/>
        </w:rPr>
        <w:lastRenderedPageBreak/>
        <w:t>фонда и размера платы за содержание и ремонт жилого помещения для собственников жилых помещений</w:t>
      </w:r>
      <w:r>
        <w:rPr>
          <w:szCs w:val="28"/>
        </w:rPr>
        <w:t>, которые не приняли решения о выборе способа управления многоквартирным домом</w:t>
      </w:r>
      <w:r w:rsidRPr="00B61960">
        <w:rPr>
          <w:rFonts w:eastAsia="Calibri"/>
          <w:szCs w:val="28"/>
          <w:lang w:eastAsia="en-US"/>
        </w:rPr>
        <w:t xml:space="preserve"> </w:t>
      </w:r>
      <w:r w:rsidRPr="00B61960">
        <w:rPr>
          <w:szCs w:val="28"/>
        </w:rPr>
        <w:t>на территории  МО «</w:t>
      </w:r>
      <w:r>
        <w:rPr>
          <w:szCs w:val="28"/>
        </w:rPr>
        <w:t>Междуреченское</w:t>
      </w:r>
      <w:r w:rsidRPr="00B61960">
        <w:rPr>
          <w:szCs w:val="28"/>
        </w:rPr>
        <w:t>»</w:t>
      </w:r>
      <w:r>
        <w:rPr>
          <w:szCs w:val="28"/>
        </w:rPr>
        <w:t>:</w:t>
      </w:r>
      <w:proofErr w:type="gramEnd"/>
    </w:p>
    <w:p w:rsidR="00FB1505" w:rsidRPr="00B61960" w:rsidRDefault="00FB1505" w:rsidP="00FB1505">
      <w:pPr>
        <w:shd w:val="clear" w:color="auto" w:fill="FFFFFF"/>
        <w:ind w:left="43" w:firstLine="524"/>
        <w:jc w:val="both"/>
        <w:rPr>
          <w:rFonts w:eastAsia="Calibri"/>
          <w:szCs w:val="28"/>
          <w:lang w:eastAsia="en-US"/>
        </w:rPr>
      </w:pPr>
    </w:p>
    <w:tbl>
      <w:tblPr>
        <w:tblW w:w="939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tblPr>
      <w:tblGrid>
        <w:gridCol w:w="6277"/>
        <w:gridCol w:w="3119"/>
      </w:tblGrid>
      <w:tr w:rsidR="00FB1505" w:rsidRPr="00B61960" w:rsidTr="00E11F0B">
        <w:trPr>
          <w:trHeight w:val="1494"/>
        </w:trPr>
        <w:tc>
          <w:tcPr>
            <w:tcW w:w="6277" w:type="dxa"/>
            <w:tcBorders>
              <w:left w:val="single" w:sz="8" w:space="0" w:color="auto"/>
              <w:bottom w:val="single" w:sz="8" w:space="0" w:color="auto"/>
              <w:right w:val="single" w:sz="8" w:space="0" w:color="auto"/>
            </w:tcBorders>
            <w:vAlign w:val="center"/>
          </w:tcPr>
          <w:p w:rsidR="00FB1505" w:rsidRPr="00B61960" w:rsidRDefault="00FB1505" w:rsidP="00E11F0B">
            <w:pPr>
              <w:pStyle w:val="ConsPlusNonformat"/>
              <w:jc w:val="center"/>
              <w:rPr>
                <w:rFonts w:ascii="Times New Roman" w:hAnsi="Times New Roman" w:cs="Times New Roman"/>
                <w:sz w:val="26"/>
                <w:szCs w:val="26"/>
              </w:rPr>
            </w:pPr>
            <w:r w:rsidRPr="00B61960">
              <w:rPr>
                <w:rFonts w:ascii="Times New Roman" w:hAnsi="Times New Roman" w:cs="Times New Roman"/>
                <w:sz w:val="26"/>
                <w:szCs w:val="26"/>
              </w:rPr>
              <w:t xml:space="preserve">Категория </w:t>
            </w:r>
          </w:p>
          <w:p w:rsidR="00FB1505" w:rsidRPr="00B61960" w:rsidRDefault="00FB1505" w:rsidP="00E11F0B">
            <w:pPr>
              <w:pStyle w:val="ConsPlusNonformat"/>
              <w:jc w:val="center"/>
              <w:rPr>
                <w:rFonts w:ascii="Times New Roman" w:hAnsi="Times New Roman" w:cs="Times New Roman"/>
                <w:sz w:val="26"/>
                <w:szCs w:val="26"/>
              </w:rPr>
            </w:pPr>
            <w:r w:rsidRPr="00B61960">
              <w:rPr>
                <w:rFonts w:ascii="Times New Roman" w:hAnsi="Times New Roman" w:cs="Times New Roman"/>
                <w:sz w:val="26"/>
                <w:szCs w:val="26"/>
              </w:rPr>
              <w:t>многоквартирного дома</w:t>
            </w:r>
          </w:p>
        </w:tc>
        <w:tc>
          <w:tcPr>
            <w:tcW w:w="3119" w:type="dxa"/>
            <w:tcBorders>
              <w:left w:val="single" w:sz="8" w:space="0" w:color="auto"/>
              <w:bottom w:val="single" w:sz="8" w:space="0" w:color="auto"/>
              <w:right w:val="single" w:sz="8" w:space="0" w:color="auto"/>
            </w:tcBorders>
            <w:vAlign w:val="center"/>
          </w:tcPr>
          <w:p w:rsidR="00FB1505" w:rsidRPr="00B61960" w:rsidRDefault="00FB1505" w:rsidP="00E11F0B">
            <w:pPr>
              <w:pStyle w:val="ConsPlusNonformat"/>
              <w:jc w:val="center"/>
              <w:rPr>
                <w:rFonts w:ascii="Times New Roman" w:hAnsi="Times New Roman" w:cs="Times New Roman"/>
                <w:sz w:val="26"/>
                <w:szCs w:val="26"/>
              </w:rPr>
            </w:pPr>
            <w:r w:rsidRPr="00B61960">
              <w:rPr>
                <w:rFonts w:ascii="Times New Roman" w:hAnsi="Times New Roman" w:cs="Times New Roman"/>
                <w:sz w:val="26"/>
                <w:szCs w:val="26"/>
              </w:rPr>
              <w:t>Размер платы за содержание</w:t>
            </w:r>
          </w:p>
          <w:p w:rsidR="00FB1505" w:rsidRPr="00B61960" w:rsidRDefault="00FB1505" w:rsidP="00E11F0B">
            <w:pPr>
              <w:pStyle w:val="ConsPlusNonformat"/>
              <w:jc w:val="center"/>
              <w:rPr>
                <w:rFonts w:ascii="Times New Roman" w:hAnsi="Times New Roman" w:cs="Times New Roman"/>
                <w:sz w:val="26"/>
                <w:szCs w:val="26"/>
              </w:rPr>
            </w:pPr>
            <w:r w:rsidRPr="00B61960">
              <w:rPr>
                <w:rFonts w:ascii="Times New Roman" w:hAnsi="Times New Roman" w:cs="Times New Roman"/>
                <w:sz w:val="26"/>
                <w:szCs w:val="26"/>
              </w:rPr>
              <w:t>и ремонт жилого помещения</w:t>
            </w:r>
          </w:p>
          <w:p w:rsidR="00FB1505" w:rsidRPr="00B61960" w:rsidRDefault="00FB1505" w:rsidP="00E11F0B">
            <w:pPr>
              <w:pStyle w:val="ConsPlusNonformat"/>
              <w:jc w:val="center"/>
              <w:rPr>
                <w:rFonts w:ascii="Times New Roman" w:hAnsi="Times New Roman" w:cs="Times New Roman"/>
                <w:sz w:val="26"/>
                <w:szCs w:val="26"/>
              </w:rPr>
            </w:pPr>
            <w:r w:rsidRPr="00B61960">
              <w:rPr>
                <w:rFonts w:ascii="Times New Roman" w:hAnsi="Times New Roman" w:cs="Times New Roman"/>
                <w:sz w:val="26"/>
                <w:szCs w:val="26"/>
              </w:rPr>
              <w:t>(руб. за 1 кв.м. общей площади жилого помещения в месяц)</w:t>
            </w:r>
          </w:p>
        </w:tc>
      </w:tr>
      <w:tr w:rsidR="00FB1505" w:rsidRPr="00B61960" w:rsidTr="00E11F0B">
        <w:trPr>
          <w:trHeight w:val="241"/>
        </w:trPr>
        <w:tc>
          <w:tcPr>
            <w:tcW w:w="6277" w:type="dxa"/>
            <w:tcBorders>
              <w:top w:val="single" w:sz="4" w:space="0" w:color="auto"/>
              <w:left w:val="single" w:sz="8" w:space="0" w:color="auto"/>
              <w:bottom w:val="single" w:sz="4" w:space="0" w:color="auto"/>
              <w:right w:val="single" w:sz="8" w:space="0" w:color="auto"/>
            </w:tcBorders>
            <w:vAlign w:val="center"/>
          </w:tcPr>
          <w:p w:rsidR="00FB1505" w:rsidRPr="00B61960" w:rsidRDefault="00FB1505" w:rsidP="00E11F0B">
            <w:pPr>
              <w:pStyle w:val="ConsPlusNonformat"/>
              <w:jc w:val="center"/>
              <w:rPr>
                <w:rFonts w:ascii="Times New Roman" w:hAnsi="Times New Roman" w:cs="Times New Roman"/>
                <w:spacing w:val="-2"/>
                <w:sz w:val="28"/>
                <w:szCs w:val="28"/>
              </w:rPr>
            </w:pPr>
            <w:r>
              <w:rPr>
                <w:rFonts w:ascii="Times New Roman" w:hAnsi="Times New Roman" w:cs="Times New Roman"/>
                <w:spacing w:val="-2"/>
                <w:sz w:val="28"/>
                <w:szCs w:val="28"/>
              </w:rPr>
              <w:t>1</w:t>
            </w:r>
          </w:p>
        </w:tc>
        <w:tc>
          <w:tcPr>
            <w:tcW w:w="3119" w:type="dxa"/>
            <w:tcBorders>
              <w:top w:val="single" w:sz="4" w:space="0" w:color="auto"/>
              <w:left w:val="single" w:sz="8" w:space="0" w:color="auto"/>
              <w:bottom w:val="single" w:sz="4" w:space="0" w:color="auto"/>
              <w:right w:val="single" w:sz="8" w:space="0" w:color="auto"/>
            </w:tcBorders>
            <w:vAlign w:val="center"/>
          </w:tcPr>
          <w:p w:rsidR="00FB1505" w:rsidRDefault="00FB1505" w:rsidP="00E11F0B">
            <w:pPr>
              <w:pStyle w:val="ConsPlusNonformat"/>
              <w:jc w:val="center"/>
              <w:rPr>
                <w:rFonts w:ascii="Times New Roman" w:hAnsi="Times New Roman" w:cs="Times New Roman"/>
                <w:sz w:val="26"/>
                <w:szCs w:val="26"/>
              </w:rPr>
            </w:pPr>
            <w:r>
              <w:rPr>
                <w:rFonts w:ascii="Times New Roman" w:hAnsi="Times New Roman" w:cs="Times New Roman"/>
                <w:sz w:val="26"/>
                <w:szCs w:val="26"/>
              </w:rPr>
              <w:t>2</w:t>
            </w:r>
          </w:p>
        </w:tc>
      </w:tr>
      <w:tr w:rsidR="00FB1505" w:rsidRPr="00B61960" w:rsidTr="00E11F0B">
        <w:trPr>
          <w:trHeight w:val="241"/>
        </w:trPr>
        <w:tc>
          <w:tcPr>
            <w:tcW w:w="6277" w:type="dxa"/>
            <w:tcBorders>
              <w:top w:val="single" w:sz="4" w:space="0" w:color="auto"/>
              <w:left w:val="single" w:sz="8" w:space="0" w:color="auto"/>
              <w:bottom w:val="single" w:sz="4" w:space="0" w:color="auto"/>
              <w:right w:val="single" w:sz="8" w:space="0" w:color="auto"/>
            </w:tcBorders>
            <w:vAlign w:val="center"/>
          </w:tcPr>
          <w:p w:rsidR="00FB1505" w:rsidRPr="001C5CC6" w:rsidRDefault="00FB1505" w:rsidP="00E11F0B">
            <w:pPr>
              <w:pStyle w:val="ConsPlusNonformat"/>
              <w:jc w:val="center"/>
              <w:rPr>
                <w:rFonts w:ascii="Times New Roman" w:hAnsi="Times New Roman" w:cs="Times New Roman"/>
                <w:spacing w:val="-2"/>
                <w:sz w:val="26"/>
                <w:szCs w:val="26"/>
              </w:rPr>
            </w:pPr>
            <w:r>
              <w:rPr>
                <w:rFonts w:ascii="Times New Roman" w:hAnsi="Times New Roman" w:cs="Times New Roman"/>
                <w:spacing w:val="-2"/>
                <w:sz w:val="26"/>
                <w:szCs w:val="26"/>
              </w:rPr>
              <w:t xml:space="preserve">1. </w:t>
            </w:r>
            <w:r w:rsidRPr="00A54C55">
              <w:rPr>
                <w:rFonts w:ascii="Times New Roman" w:hAnsi="Times New Roman" w:cs="Times New Roman"/>
                <w:spacing w:val="-2"/>
                <w:sz w:val="26"/>
                <w:szCs w:val="26"/>
              </w:rPr>
              <w:t>Деревянные рубленные, брусчатые, сборно-щитовые, каркасные, одно- и дву</w:t>
            </w:r>
            <w:proofErr w:type="gramStart"/>
            <w:r w:rsidRPr="00A54C55">
              <w:rPr>
                <w:rFonts w:ascii="Times New Roman" w:hAnsi="Times New Roman" w:cs="Times New Roman"/>
                <w:spacing w:val="-2"/>
                <w:sz w:val="26"/>
                <w:szCs w:val="26"/>
              </w:rPr>
              <w:t>х-</w:t>
            </w:r>
            <w:proofErr w:type="gramEnd"/>
            <w:r w:rsidRPr="00A54C55">
              <w:rPr>
                <w:rFonts w:ascii="Times New Roman" w:hAnsi="Times New Roman" w:cs="Times New Roman"/>
                <w:spacing w:val="-2"/>
                <w:sz w:val="26"/>
                <w:szCs w:val="26"/>
              </w:rPr>
              <w:t xml:space="preserve"> этажные дома с видами благоустройства  (ц</w:t>
            </w:r>
            <w:r>
              <w:rPr>
                <w:rFonts w:ascii="Times New Roman" w:hAnsi="Times New Roman" w:cs="Times New Roman"/>
                <w:spacing w:val="-2"/>
                <w:sz w:val="26"/>
                <w:szCs w:val="26"/>
              </w:rPr>
              <w:t>ентрализованное теплоснабжение,</w:t>
            </w:r>
            <w:r w:rsidRPr="00A54C55">
              <w:rPr>
                <w:rFonts w:ascii="Times New Roman" w:hAnsi="Times New Roman" w:cs="Times New Roman"/>
                <w:spacing w:val="-2"/>
                <w:sz w:val="26"/>
                <w:szCs w:val="26"/>
              </w:rPr>
              <w:t xml:space="preserve"> печное отопление, холодное водоснабжение, водоотведение),с местами общего пользования</w:t>
            </w:r>
          </w:p>
        </w:tc>
        <w:tc>
          <w:tcPr>
            <w:tcW w:w="3119" w:type="dxa"/>
            <w:tcBorders>
              <w:top w:val="single" w:sz="4" w:space="0" w:color="auto"/>
              <w:left w:val="single" w:sz="8" w:space="0" w:color="auto"/>
              <w:bottom w:val="single" w:sz="4" w:space="0" w:color="auto"/>
              <w:right w:val="single" w:sz="8" w:space="0" w:color="auto"/>
            </w:tcBorders>
            <w:vAlign w:val="center"/>
          </w:tcPr>
          <w:p w:rsidR="00FB1505" w:rsidRPr="00B61960" w:rsidRDefault="00FB1505" w:rsidP="00E11F0B">
            <w:pPr>
              <w:pStyle w:val="ConsPlusNonformat"/>
              <w:jc w:val="center"/>
              <w:rPr>
                <w:rFonts w:ascii="Times New Roman" w:hAnsi="Times New Roman" w:cs="Times New Roman"/>
                <w:sz w:val="26"/>
                <w:szCs w:val="26"/>
              </w:rPr>
            </w:pPr>
            <w:r>
              <w:rPr>
                <w:rFonts w:ascii="Times New Roman" w:hAnsi="Times New Roman" w:cs="Times New Roman"/>
                <w:sz w:val="26"/>
                <w:szCs w:val="26"/>
              </w:rPr>
              <w:t>19,62</w:t>
            </w:r>
          </w:p>
        </w:tc>
      </w:tr>
      <w:tr w:rsidR="00FB1505" w:rsidRPr="00B61960" w:rsidTr="00E11F0B">
        <w:trPr>
          <w:trHeight w:val="241"/>
        </w:trPr>
        <w:tc>
          <w:tcPr>
            <w:tcW w:w="6277" w:type="dxa"/>
            <w:tcBorders>
              <w:top w:val="single" w:sz="4" w:space="0" w:color="auto"/>
              <w:left w:val="single" w:sz="8" w:space="0" w:color="auto"/>
              <w:bottom w:val="single" w:sz="4" w:space="0" w:color="auto"/>
              <w:right w:val="single" w:sz="8" w:space="0" w:color="auto"/>
            </w:tcBorders>
            <w:vAlign w:val="center"/>
          </w:tcPr>
          <w:p w:rsidR="00FB1505" w:rsidRDefault="00FB1505" w:rsidP="00E11F0B">
            <w:pPr>
              <w:pStyle w:val="ConsPlusNonformat"/>
              <w:jc w:val="center"/>
              <w:rPr>
                <w:rFonts w:ascii="Times New Roman" w:hAnsi="Times New Roman" w:cs="Times New Roman"/>
                <w:spacing w:val="-2"/>
                <w:sz w:val="26"/>
                <w:szCs w:val="26"/>
              </w:rPr>
            </w:pPr>
            <w:r>
              <w:rPr>
                <w:rFonts w:ascii="Times New Roman" w:hAnsi="Times New Roman" w:cs="Times New Roman"/>
                <w:spacing w:val="-2"/>
                <w:sz w:val="26"/>
                <w:szCs w:val="26"/>
              </w:rPr>
              <w:t xml:space="preserve">2. </w:t>
            </w:r>
            <w:proofErr w:type="gramStart"/>
            <w:r w:rsidRPr="00A54C55">
              <w:rPr>
                <w:rFonts w:ascii="Times New Roman" w:hAnsi="Times New Roman" w:cs="Times New Roman"/>
                <w:spacing w:val="-2"/>
                <w:sz w:val="26"/>
                <w:szCs w:val="26"/>
              </w:rPr>
              <w:t>Деревянные рубленные, брусчатые, сборно-щитовые, каркасные, двухэтажные дома с видами благоустройства  (централизованное теплоснабжение, холодное водоснабжение, водоотведение),</w:t>
            </w:r>
            <w:r>
              <w:rPr>
                <w:rFonts w:ascii="Times New Roman" w:hAnsi="Times New Roman" w:cs="Times New Roman"/>
                <w:spacing w:val="-2"/>
                <w:sz w:val="26"/>
                <w:szCs w:val="26"/>
              </w:rPr>
              <w:t xml:space="preserve"> </w:t>
            </w:r>
            <w:r w:rsidRPr="00A54C55">
              <w:rPr>
                <w:rFonts w:ascii="Times New Roman" w:hAnsi="Times New Roman" w:cs="Times New Roman"/>
                <w:spacing w:val="-2"/>
                <w:sz w:val="26"/>
                <w:szCs w:val="26"/>
              </w:rPr>
              <w:t>с местами общего пользования</w:t>
            </w:r>
            <w:proofErr w:type="gramEnd"/>
          </w:p>
        </w:tc>
        <w:tc>
          <w:tcPr>
            <w:tcW w:w="3119" w:type="dxa"/>
            <w:tcBorders>
              <w:top w:val="single" w:sz="4" w:space="0" w:color="auto"/>
              <w:left w:val="single" w:sz="8" w:space="0" w:color="auto"/>
              <w:bottom w:val="single" w:sz="4" w:space="0" w:color="auto"/>
              <w:right w:val="single" w:sz="8" w:space="0" w:color="auto"/>
            </w:tcBorders>
            <w:vAlign w:val="center"/>
          </w:tcPr>
          <w:p w:rsidR="00FB1505" w:rsidRDefault="00FB1505" w:rsidP="00E11F0B">
            <w:pPr>
              <w:pStyle w:val="ConsPlusNonformat"/>
              <w:jc w:val="center"/>
              <w:rPr>
                <w:rFonts w:ascii="Times New Roman" w:hAnsi="Times New Roman" w:cs="Times New Roman"/>
                <w:sz w:val="26"/>
                <w:szCs w:val="26"/>
              </w:rPr>
            </w:pPr>
            <w:r>
              <w:rPr>
                <w:rFonts w:ascii="Times New Roman" w:hAnsi="Times New Roman" w:cs="Times New Roman"/>
                <w:sz w:val="26"/>
                <w:szCs w:val="26"/>
              </w:rPr>
              <w:t>17,53</w:t>
            </w:r>
          </w:p>
        </w:tc>
      </w:tr>
      <w:tr w:rsidR="00FB1505" w:rsidRPr="00B61960" w:rsidTr="00E11F0B">
        <w:trPr>
          <w:trHeight w:val="241"/>
        </w:trPr>
        <w:tc>
          <w:tcPr>
            <w:tcW w:w="6277" w:type="dxa"/>
            <w:tcBorders>
              <w:top w:val="single" w:sz="4" w:space="0" w:color="auto"/>
              <w:left w:val="single" w:sz="8" w:space="0" w:color="auto"/>
              <w:bottom w:val="single" w:sz="4" w:space="0" w:color="auto"/>
              <w:right w:val="single" w:sz="8" w:space="0" w:color="auto"/>
            </w:tcBorders>
            <w:vAlign w:val="center"/>
          </w:tcPr>
          <w:p w:rsidR="00FB1505" w:rsidRDefault="00FB1505" w:rsidP="00E11F0B">
            <w:pPr>
              <w:pStyle w:val="ConsPlusNonformat"/>
              <w:jc w:val="center"/>
              <w:rPr>
                <w:rFonts w:ascii="Times New Roman" w:hAnsi="Times New Roman" w:cs="Times New Roman"/>
                <w:spacing w:val="-2"/>
                <w:sz w:val="26"/>
                <w:szCs w:val="26"/>
              </w:rPr>
            </w:pPr>
            <w:r>
              <w:rPr>
                <w:rFonts w:ascii="Times New Roman" w:hAnsi="Times New Roman" w:cs="Times New Roman"/>
                <w:spacing w:val="-2"/>
                <w:sz w:val="26"/>
                <w:szCs w:val="26"/>
              </w:rPr>
              <w:t xml:space="preserve">3. </w:t>
            </w:r>
            <w:r w:rsidRPr="00A54C55">
              <w:rPr>
                <w:rFonts w:ascii="Times New Roman" w:hAnsi="Times New Roman" w:cs="Times New Roman"/>
                <w:spacing w:val="-2"/>
                <w:sz w:val="26"/>
                <w:szCs w:val="26"/>
              </w:rPr>
              <w:t>Деревянные рубленные, брусчатые, сборно-щитовые, каркасные, одно- и дву</w:t>
            </w:r>
            <w:proofErr w:type="gramStart"/>
            <w:r w:rsidRPr="00A54C55">
              <w:rPr>
                <w:rFonts w:ascii="Times New Roman" w:hAnsi="Times New Roman" w:cs="Times New Roman"/>
                <w:spacing w:val="-2"/>
                <w:sz w:val="26"/>
                <w:szCs w:val="26"/>
              </w:rPr>
              <w:t>х-</w:t>
            </w:r>
            <w:proofErr w:type="gramEnd"/>
            <w:r w:rsidRPr="00A54C55">
              <w:rPr>
                <w:rFonts w:ascii="Times New Roman" w:hAnsi="Times New Roman" w:cs="Times New Roman"/>
                <w:spacing w:val="-2"/>
                <w:sz w:val="26"/>
                <w:szCs w:val="26"/>
              </w:rPr>
              <w:t xml:space="preserve"> этажные дома с видами благоустройства  (печное отопление, холодное водоснабжение, водоотведение),</w:t>
            </w:r>
            <w:r>
              <w:rPr>
                <w:rFonts w:ascii="Times New Roman" w:hAnsi="Times New Roman" w:cs="Times New Roman"/>
                <w:spacing w:val="-2"/>
                <w:sz w:val="26"/>
                <w:szCs w:val="26"/>
              </w:rPr>
              <w:t xml:space="preserve"> </w:t>
            </w:r>
            <w:r w:rsidRPr="00A54C55">
              <w:rPr>
                <w:rFonts w:ascii="Times New Roman" w:hAnsi="Times New Roman" w:cs="Times New Roman"/>
                <w:spacing w:val="-2"/>
                <w:sz w:val="26"/>
                <w:szCs w:val="26"/>
              </w:rPr>
              <w:t>с местами общего пользования</w:t>
            </w:r>
          </w:p>
        </w:tc>
        <w:tc>
          <w:tcPr>
            <w:tcW w:w="3119" w:type="dxa"/>
            <w:tcBorders>
              <w:top w:val="single" w:sz="4" w:space="0" w:color="auto"/>
              <w:left w:val="single" w:sz="8" w:space="0" w:color="auto"/>
              <w:bottom w:val="single" w:sz="4" w:space="0" w:color="auto"/>
              <w:right w:val="single" w:sz="8" w:space="0" w:color="auto"/>
            </w:tcBorders>
            <w:vAlign w:val="center"/>
          </w:tcPr>
          <w:p w:rsidR="00FB1505" w:rsidRDefault="00FB1505" w:rsidP="00E11F0B">
            <w:pPr>
              <w:pStyle w:val="ConsPlusNonformat"/>
              <w:jc w:val="center"/>
              <w:rPr>
                <w:rFonts w:ascii="Times New Roman" w:hAnsi="Times New Roman" w:cs="Times New Roman"/>
                <w:sz w:val="26"/>
                <w:szCs w:val="26"/>
              </w:rPr>
            </w:pPr>
            <w:r>
              <w:rPr>
                <w:rFonts w:ascii="Times New Roman" w:hAnsi="Times New Roman" w:cs="Times New Roman"/>
                <w:sz w:val="26"/>
                <w:szCs w:val="26"/>
              </w:rPr>
              <w:t>17,33</w:t>
            </w:r>
          </w:p>
        </w:tc>
      </w:tr>
      <w:tr w:rsidR="00FB1505" w:rsidRPr="00B61960" w:rsidTr="00E11F0B">
        <w:trPr>
          <w:trHeight w:val="241"/>
        </w:trPr>
        <w:tc>
          <w:tcPr>
            <w:tcW w:w="6277" w:type="dxa"/>
            <w:tcBorders>
              <w:top w:val="single" w:sz="4" w:space="0" w:color="auto"/>
              <w:left w:val="single" w:sz="8" w:space="0" w:color="auto"/>
              <w:bottom w:val="single" w:sz="4" w:space="0" w:color="auto"/>
              <w:right w:val="single" w:sz="8" w:space="0" w:color="auto"/>
            </w:tcBorders>
            <w:vAlign w:val="center"/>
          </w:tcPr>
          <w:p w:rsidR="00FB1505" w:rsidRDefault="00FB1505" w:rsidP="00E11F0B">
            <w:pPr>
              <w:pStyle w:val="ConsPlusNonformat"/>
              <w:jc w:val="center"/>
              <w:rPr>
                <w:rFonts w:ascii="Times New Roman" w:hAnsi="Times New Roman" w:cs="Times New Roman"/>
                <w:spacing w:val="-2"/>
                <w:sz w:val="26"/>
                <w:szCs w:val="26"/>
              </w:rPr>
            </w:pPr>
            <w:r>
              <w:rPr>
                <w:rFonts w:ascii="Times New Roman" w:hAnsi="Times New Roman" w:cs="Times New Roman"/>
                <w:spacing w:val="-2"/>
                <w:sz w:val="26"/>
                <w:szCs w:val="26"/>
              </w:rPr>
              <w:t xml:space="preserve">4. </w:t>
            </w:r>
            <w:r w:rsidRPr="00A54C55">
              <w:rPr>
                <w:rFonts w:ascii="Times New Roman" w:hAnsi="Times New Roman" w:cs="Times New Roman"/>
                <w:spacing w:val="-2"/>
                <w:sz w:val="26"/>
                <w:szCs w:val="26"/>
              </w:rPr>
              <w:t>Кирпичные или панельные, одно- и дву</w:t>
            </w:r>
            <w:proofErr w:type="gramStart"/>
            <w:r w:rsidRPr="00A54C55">
              <w:rPr>
                <w:rFonts w:ascii="Times New Roman" w:hAnsi="Times New Roman" w:cs="Times New Roman"/>
                <w:spacing w:val="-2"/>
                <w:sz w:val="26"/>
                <w:szCs w:val="26"/>
              </w:rPr>
              <w:t>х-</w:t>
            </w:r>
            <w:proofErr w:type="gramEnd"/>
            <w:r w:rsidRPr="00A54C55">
              <w:rPr>
                <w:rFonts w:ascii="Times New Roman" w:hAnsi="Times New Roman" w:cs="Times New Roman"/>
                <w:spacing w:val="-2"/>
                <w:sz w:val="26"/>
                <w:szCs w:val="26"/>
              </w:rPr>
              <w:t xml:space="preserve"> этажные дома, с видами благоустройства  (централизованное теплоснабжение, холодное  водоснабжение, водоотведение),</w:t>
            </w:r>
            <w:r>
              <w:rPr>
                <w:rFonts w:ascii="Times New Roman" w:hAnsi="Times New Roman" w:cs="Times New Roman"/>
                <w:spacing w:val="-2"/>
                <w:sz w:val="26"/>
                <w:szCs w:val="26"/>
              </w:rPr>
              <w:t xml:space="preserve"> </w:t>
            </w:r>
            <w:r w:rsidRPr="00A54C55">
              <w:rPr>
                <w:rFonts w:ascii="Times New Roman" w:hAnsi="Times New Roman" w:cs="Times New Roman"/>
                <w:spacing w:val="-2"/>
                <w:sz w:val="26"/>
                <w:szCs w:val="26"/>
              </w:rPr>
              <w:t>с местами общего пользования</w:t>
            </w:r>
          </w:p>
        </w:tc>
        <w:tc>
          <w:tcPr>
            <w:tcW w:w="3119" w:type="dxa"/>
            <w:tcBorders>
              <w:top w:val="single" w:sz="4" w:space="0" w:color="auto"/>
              <w:left w:val="single" w:sz="8" w:space="0" w:color="auto"/>
              <w:bottom w:val="single" w:sz="4" w:space="0" w:color="auto"/>
              <w:right w:val="single" w:sz="8" w:space="0" w:color="auto"/>
            </w:tcBorders>
            <w:vAlign w:val="center"/>
          </w:tcPr>
          <w:p w:rsidR="00FB1505" w:rsidRDefault="00FB1505" w:rsidP="00E11F0B">
            <w:pPr>
              <w:pStyle w:val="ConsPlusNonformat"/>
              <w:jc w:val="center"/>
              <w:rPr>
                <w:rFonts w:ascii="Times New Roman" w:hAnsi="Times New Roman" w:cs="Times New Roman"/>
                <w:sz w:val="26"/>
                <w:szCs w:val="26"/>
              </w:rPr>
            </w:pPr>
            <w:r>
              <w:rPr>
                <w:rFonts w:ascii="Times New Roman" w:hAnsi="Times New Roman" w:cs="Times New Roman"/>
                <w:sz w:val="26"/>
                <w:szCs w:val="26"/>
              </w:rPr>
              <w:t>19,53</w:t>
            </w:r>
          </w:p>
        </w:tc>
      </w:tr>
      <w:tr w:rsidR="00FB1505" w:rsidRPr="00B61960" w:rsidTr="00E11F0B">
        <w:trPr>
          <w:trHeight w:val="241"/>
        </w:trPr>
        <w:tc>
          <w:tcPr>
            <w:tcW w:w="6277" w:type="dxa"/>
            <w:tcBorders>
              <w:top w:val="single" w:sz="4" w:space="0" w:color="auto"/>
              <w:left w:val="single" w:sz="8" w:space="0" w:color="auto"/>
              <w:bottom w:val="single" w:sz="4" w:space="0" w:color="auto"/>
              <w:right w:val="single" w:sz="8" w:space="0" w:color="auto"/>
            </w:tcBorders>
            <w:vAlign w:val="center"/>
          </w:tcPr>
          <w:p w:rsidR="00FB1505" w:rsidRDefault="00FB1505" w:rsidP="00E11F0B">
            <w:pPr>
              <w:pStyle w:val="ConsPlusNonformat"/>
              <w:jc w:val="center"/>
              <w:rPr>
                <w:rFonts w:ascii="Times New Roman" w:hAnsi="Times New Roman" w:cs="Times New Roman"/>
                <w:spacing w:val="-2"/>
                <w:sz w:val="26"/>
                <w:szCs w:val="26"/>
              </w:rPr>
            </w:pPr>
            <w:r>
              <w:rPr>
                <w:rFonts w:ascii="Times New Roman" w:hAnsi="Times New Roman" w:cs="Times New Roman"/>
                <w:spacing w:val="-2"/>
                <w:sz w:val="26"/>
                <w:szCs w:val="26"/>
              </w:rPr>
              <w:t xml:space="preserve">5. </w:t>
            </w:r>
            <w:r w:rsidRPr="00A54C55">
              <w:rPr>
                <w:rFonts w:ascii="Times New Roman" w:hAnsi="Times New Roman" w:cs="Times New Roman"/>
                <w:spacing w:val="-2"/>
                <w:sz w:val="26"/>
                <w:szCs w:val="26"/>
              </w:rPr>
              <w:t>Кирпичные или панельные, одно- и дву</w:t>
            </w:r>
            <w:proofErr w:type="gramStart"/>
            <w:r w:rsidRPr="00A54C55">
              <w:rPr>
                <w:rFonts w:ascii="Times New Roman" w:hAnsi="Times New Roman" w:cs="Times New Roman"/>
                <w:spacing w:val="-2"/>
                <w:sz w:val="26"/>
                <w:szCs w:val="26"/>
              </w:rPr>
              <w:t>х-</w:t>
            </w:r>
            <w:proofErr w:type="gramEnd"/>
            <w:r w:rsidRPr="00A54C55">
              <w:rPr>
                <w:rFonts w:ascii="Times New Roman" w:hAnsi="Times New Roman" w:cs="Times New Roman"/>
                <w:spacing w:val="-2"/>
                <w:sz w:val="26"/>
                <w:szCs w:val="26"/>
              </w:rPr>
              <w:t xml:space="preserve"> этажные дома, с видами благоустройства  (це</w:t>
            </w:r>
            <w:r>
              <w:rPr>
                <w:rFonts w:ascii="Times New Roman" w:hAnsi="Times New Roman" w:cs="Times New Roman"/>
                <w:spacing w:val="-2"/>
                <w:sz w:val="26"/>
                <w:szCs w:val="26"/>
              </w:rPr>
              <w:t xml:space="preserve">нтрализованное теплоснабжение, </w:t>
            </w:r>
            <w:r w:rsidRPr="00A54C55">
              <w:rPr>
                <w:rFonts w:ascii="Times New Roman" w:hAnsi="Times New Roman" w:cs="Times New Roman"/>
                <w:spacing w:val="-2"/>
                <w:sz w:val="26"/>
                <w:szCs w:val="26"/>
              </w:rPr>
              <w:t>печное отопление, холодное  водоснабжение, водоотведение),</w:t>
            </w:r>
            <w:r>
              <w:rPr>
                <w:rFonts w:ascii="Times New Roman" w:hAnsi="Times New Roman" w:cs="Times New Roman"/>
                <w:spacing w:val="-2"/>
                <w:sz w:val="26"/>
                <w:szCs w:val="26"/>
              </w:rPr>
              <w:t xml:space="preserve"> </w:t>
            </w:r>
            <w:r w:rsidRPr="00A54C55">
              <w:rPr>
                <w:rFonts w:ascii="Times New Roman" w:hAnsi="Times New Roman" w:cs="Times New Roman"/>
                <w:spacing w:val="-2"/>
                <w:sz w:val="26"/>
                <w:szCs w:val="26"/>
              </w:rPr>
              <w:t>с местами общего пользования</w:t>
            </w:r>
          </w:p>
        </w:tc>
        <w:tc>
          <w:tcPr>
            <w:tcW w:w="3119" w:type="dxa"/>
            <w:tcBorders>
              <w:top w:val="single" w:sz="4" w:space="0" w:color="auto"/>
              <w:left w:val="single" w:sz="8" w:space="0" w:color="auto"/>
              <w:bottom w:val="single" w:sz="4" w:space="0" w:color="auto"/>
              <w:right w:val="single" w:sz="8" w:space="0" w:color="auto"/>
            </w:tcBorders>
            <w:vAlign w:val="center"/>
          </w:tcPr>
          <w:p w:rsidR="00FB1505" w:rsidRDefault="00FB1505" w:rsidP="00E11F0B">
            <w:pPr>
              <w:pStyle w:val="ConsPlusNonformat"/>
              <w:jc w:val="center"/>
              <w:rPr>
                <w:rFonts w:ascii="Times New Roman" w:hAnsi="Times New Roman" w:cs="Times New Roman"/>
                <w:sz w:val="26"/>
                <w:szCs w:val="26"/>
              </w:rPr>
            </w:pPr>
            <w:r>
              <w:rPr>
                <w:rFonts w:ascii="Times New Roman" w:hAnsi="Times New Roman" w:cs="Times New Roman"/>
                <w:sz w:val="26"/>
                <w:szCs w:val="26"/>
              </w:rPr>
              <w:t>20,51</w:t>
            </w:r>
          </w:p>
        </w:tc>
      </w:tr>
      <w:tr w:rsidR="00FB1505" w:rsidRPr="00B61960" w:rsidTr="00E11F0B">
        <w:trPr>
          <w:trHeight w:val="241"/>
        </w:trPr>
        <w:tc>
          <w:tcPr>
            <w:tcW w:w="6277" w:type="dxa"/>
            <w:tcBorders>
              <w:top w:val="single" w:sz="4" w:space="0" w:color="auto"/>
              <w:left w:val="single" w:sz="8" w:space="0" w:color="auto"/>
              <w:bottom w:val="single" w:sz="4" w:space="0" w:color="auto"/>
              <w:right w:val="single" w:sz="8" w:space="0" w:color="auto"/>
            </w:tcBorders>
            <w:vAlign w:val="center"/>
          </w:tcPr>
          <w:p w:rsidR="00FB1505" w:rsidRDefault="00FB1505" w:rsidP="00E11F0B">
            <w:pPr>
              <w:pStyle w:val="ConsPlusNonformat"/>
              <w:jc w:val="center"/>
              <w:rPr>
                <w:rFonts w:ascii="Times New Roman" w:hAnsi="Times New Roman" w:cs="Times New Roman"/>
                <w:spacing w:val="-2"/>
                <w:sz w:val="26"/>
                <w:szCs w:val="26"/>
              </w:rPr>
            </w:pPr>
            <w:r>
              <w:rPr>
                <w:rFonts w:ascii="Times New Roman" w:hAnsi="Times New Roman" w:cs="Times New Roman"/>
                <w:spacing w:val="-2"/>
                <w:sz w:val="26"/>
                <w:szCs w:val="26"/>
              </w:rPr>
              <w:t xml:space="preserve">6. </w:t>
            </w:r>
            <w:proofErr w:type="gramStart"/>
            <w:r w:rsidRPr="00A54C55">
              <w:rPr>
                <w:rFonts w:ascii="Times New Roman" w:hAnsi="Times New Roman" w:cs="Times New Roman"/>
                <w:spacing w:val="-2"/>
                <w:sz w:val="26"/>
                <w:szCs w:val="26"/>
              </w:rPr>
              <w:t xml:space="preserve">Деревянные рубленные, брусчатые, сборно-щитовые, каркасные, </w:t>
            </w:r>
            <w:r>
              <w:rPr>
                <w:rFonts w:ascii="Times New Roman" w:hAnsi="Times New Roman" w:cs="Times New Roman"/>
                <w:spacing w:val="-2"/>
                <w:sz w:val="26"/>
                <w:szCs w:val="26"/>
              </w:rPr>
              <w:t>одно</w:t>
            </w:r>
            <w:r w:rsidRPr="00A54C55">
              <w:rPr>
                <w:rFonts w:ascii="Times New Roman" w:hAnsi="Times New Roman" w:cs="Times New Roman"/>
                <w:spacing w:val="-2"/>
                <w:sz w:val="26"/>
                <w:szCs w:val="26"/>
              </w:rPr>
              <w:t>этажные дома с видами благоустройства  (централизованное теплоснабжение, холодное водоснабжение, водоотведение),</w:t>
            </w:r>
            <w:r>
              <w:rPr>
                <w:rFonts w:ascii="Times New Roman" w:hAnsi="Times New Roman" w:cs="Times New Roman"/>
                <w:spacing w:val="-2"/>
                <w:sz w:val="26"/>
                <w:szCs w:val="26"/>
              </w:rPr>
              <w:t xml:space="preserve"> </w:t>
            </w:r>
            <w:r w:rsidRPr="00A54C55">
              <w:rPr>
                <w:rFonts w:ascii="Times New Roman" w:hAnsi="Times New Roman" w:cs="Times New Roman"/>
                <w:spacing w:val="-2"/>
                <w:sz w:val="26"/>
                <w:szCs w:val="26"/>
              </w:rPr>
              <w:t>с местами общего пользования</w:t>
            </w:r>
            <w:proofErr w:type="gramEnd"/>
          </w:p>
        </w:tc>
        <w:tc>
          <w:tcPr>
            <w:tcW w:w="3119" w:type="dxa"/>
            <w:tcBorders>
              <w:top w:val="single" w:sz="4" w:space="0" w:color="auto"/>
              <w:left w:val="single" w:sz="8" w:space="0" w:color="auto"/>
              <w:bottom w:val="single" w:sz="4" w:space="0" w:color="auto"/>
              <w:right w:val="single" w:sz="8" w:space="0" w:color="auto"/>
            </w:tcBorders>
            <w:vAlign w:val="center"/>
          </w:tcPr>
          <w:p w:rsidR="00FB1505" w:rsidRDefault="00FB1505" w:rsidP="00E11F0B">
            <w:pPr>
              <w:pStyle w:val="ConsPlusNonformat"/>
              <w:jc w:val="center"/>
              <w:rPr>
                <w:rFonts w:ascii="Times New Roman" w:hAnsi="Times New Roman" w:cs="Times New Roman"/>
                <w:sz w:val="26"/>
                <w:szCs w:val="26"/>
              </w:rPr>
            </w:pPr>
            <w:r>
              <w:rPr>
                <w:rFonts w:ascii="Times New Roman" w:hAnsi="Times New Roman" w:cs="Times New Roman"/>
                <w:sz w:val="26"/>
                <w:szCs w:val="26"/>
              </w:rPr>
              <w:t>13,37</w:t>
            </w:r>
          </w:p>
        </w:tc>
      </w:tr>
      <w:tr w:rsidR="00FB1505" w:rsidRPr="00B61960" w:rsidTr="00E11F0B">
        <w:trPr>
          <w:trHeight w:val="241"/>
        </w:trPr>
        <w:tc>
          <w:tcPr>
            <w:tcW w:w="6277" w:type="dxa"/>
            <w:tcBorders>
              <w:top w:val="single" w:sz="4" w:space="0" w:color="auto"/>
              <w:left w:val="single" w:sz="8" w:space="0" w:color="auto"/>
              <w:bottom w:val="single" w:sz="4" w:space="0" w:color="auto"/>
              <w:right w:val="single" w:sz="8" w:space="0" w:color="auto"/>
            </w:tcBorders>
            <w:vAlign w:val="center"/>
          </w:tcPr>
          <w:p w:rsidR="00FB1505" w:rsidRPr="00A54C55" w:rsidRDefault="00FB1505" w:rsidP="00E11F0B">
            <w:pPr>
              <w:pStyle w:val="ConsPlusNonformat"/>
              <w:jc w:val="center"/>
              <w:rPr>
                <w:rFonts w:ascii="Times New Roman" w:hAnsi="Times New Roman" w:cs="Times New Roman"/>
                <w:spacing w:val="-2"/>
                <w:sz w:val="26"/>
                <w:szCs w:val="26"/>
              </w:rPr>
            </w:pPr>
            <w:r>
              <w:rPr>
                <w:rFonts w:ascii="Times New Roman" w:hAnsi="Times New Roman" w:cs="Times New Roman"/>
                <w:spacing w:val="-2"/>
                <w:sz w:val="26"/>
                <w:szCs w:val="26"/>
              </w:rPr>
              <w:t xml:space="preserve">7. </w:t>
            </w:r>
            <w:r w:rsidRPr="001C5CC6">
              <w:rPr>
                <w:rFonts w:ascii="Times New Roman" w:hAnsi="Times New Roman" w:cs="Times New Roman"/>
                <w:spacing w:val="-2"/>
                <w:sz w:val="26"/>
                <w:szCs w:val="26"/>
              </w:rPr>
              <w:t xml:space="preserve">Деревянные рубленные, брусчатые сборно-щитовые, </w:t>
            </w:r>
            <w:r w:rsidRPr="001C5CC6">
              <w:rPr>
                <w:rFonts w:ascii="Times New Roman" w:hAnsi="Times New Roman" w:cs="Times New Roman"/>
                <w:spacing w:val="-2"/>
                <w:sz w:val="26"/>
                <w:szCs w:val="26"/>
              </w:rPr>
              <w:lastRenderedPageBreak/>
              <w:t>каркасные дома, одно- и дву</w:t>
            </w:r>
            <w:proofErr w:type="gramStart"/>
            <w:r w:rsidRPr="001C5CC6">
              <w:rPr>
                <w:rFonts w:ascii="Times New Roman" w:hAnsi="Times New Roman" w:cs="Times New Roman"/>
                <w:spacing w:val="-2"/>
                <w:sz w:val="26"/>
                <w:szCs w:val="26"/>
              </w:rPr>
              <w:t>х-</w:t>
            </w:r>
            <w:proofErr w:type="gramEnd"/>
            <w:r w:rsidRPr="001C5CC6">
              <w:rPr>
                <w:rFonts w:ascii="Times New Roman" w:hAnsi="Times New Roman" w:cs="Times New Roman"/>
                <w:spacing w:val="-2"/>
                <w:sz w:val="26"/>
                <w:szCs w:val="26"/>
              </w:rPr>
              <w:t xml:space="preserve"> этажные,</w:t>
            </w:r>
            <w:r>
              <w:rPr>
                <w:rFonts w:ascii="Times New Roman" w:hAnsi="Times New Roman" w:cs="Times New Roman"/>
                <w:spacing w:val="-2"/>
                <w:sz w:val="26"/>
                <w:szCs w:val="26"/>
              </w:rPr>
              <w:t xml:space="preserve"> </w:t>
            </w:r>
            <w:r w:rsidRPr="001C5CC6">
              <w:rPr>
                <w:rFonts w:ascii="Times New Roman" w:hAnsi="Times New Roman" w:cs="Times New Roman"/>
                <w:spacing w:val="-2"/>
                <w:sz w:val="26"/>
                <w:szCs w:val="26"/>
              </w:rPr>
              <w:t>с видами благоустройства</w:t>
            </w:r>
            <w:r>
              <w:rPr>
                <w:rFonts w:ascii="Times New Roman" w:hAnsi="Times New Roman" w:cs="Times New Roman"/>
                <w:spacing w:val="-2"/>
                <w:sz w:val="26"/>
                <w:szCs w:val="26"/>
              </w:rPr>
              <w:t xml:space="preserve"> </w:t>
            </w:r>
            <w:r w:rsidRPr="001C5CC6">
              <w:rPr>
                <w:rFonts w:ascii="Times New Roman" w:hAnsi="Times New Roman" w:cs="Times New Roman"/>
                <w:spacing w:val="-2"/>
                <w:sz w:val="26"/>
                <w:szCs w:val="26"/>
              </w:rPr>
              <w:t>(централизованное теплоснабжение, холодное водоснабжение),</w:t>
            </w:r>
            <w:r>
              <w:rPr>
                <w:rFonts w:ascii="Times New Roman" w:hAnsi="Times New Roman" w:cs="Times New Roman"/>
                <w:spacing w:val="-2"/>
                <w:sz w:val="26"/>
                <w:szCs w:val="26"/>
              </w:rPr>
              <w:t xml:space="preserve"> </w:t>
            </w:r>
            <w:r w:rsidRPr="001C5CC6">
              <w:rPr>
                <w:rFonts w:ascii="Times New Roman" w:hAnsi="Times New Roman" w:cs="Times New Roman"/>
                <w:spacing w:val="-2"/>
                <w:sz w:val="26"/>
                <w:szCs w:val="26"/>
              </w:rPr>
              <w:t>без мест общего пользования</w:t>
            </w:r>
          </w:p>
        </w:tc>
        <w:tc>
          <w:tcPr>
            <w:tcW w:w="3119" w:type="dxa"/>
            <w:tcBorders>
              <w:top w:val="single" w:sz="4" w:space="0" w:color="auto"/>
              <w:left w:val="single" w:sz="8" w:space="0" w:color="auto"/>
              <w:bottom w:val="single" w:sz="4" w:space="0" w:color="auto"/>
              <w:right w:val="single" w:sz="8" w:space="0" w:color="auto"/>
            </w:tcBorders>
            <w:vAlign w:val="center"/>
          </w:tcPr>
          <w:p w:rsidR="00FB1505" w:rsidRPr="00BB6136" w:rsidRDefault="00FB1505" w:rsidP="00E11F0B">
            <w:pPr>
              <w:pStyle w:val="ConsPlusNonformat"/>
              <w:jc w:val="center"/>
              <w:rPr>
                <w:rFonts w:ascii="Times New Roman" w:hAnsi="Times New Roman" w:cs="Times New Roman"/>
                <w:sz w:val="26"/>
                <w:szCs w:val="26"/>
              </w:rPr>
            </w:pPr>
            <w:r>
              <w:rPr>
                <w:rFonts w:ascii="Times New Roman" w:hAnsi="Times New Roman" w:cs="Times New Roman"/>
                <w:sz w:val="26"/>
                <w:szCs w:val="26"/>
              </w:rPr>
              <w:lastRenderedPageBreak/>
              <w:t>12,82</w:t>
            </w:r>
          </w:p>
        </w:tc>
      </w:tr>
      <w:tr w:rsidR="00FB1505" w:rsidRPr="00B61960" w:rsidTr="00E11F0B">
        <w:trPr>
          <w:trHeight w:val="241"/>
        </w:trPr>
        <w:tc>
          <w:tcPr>
            <w:tcW w:w="6277" w:type="dxa"/>
            <w:tcBorders>
              <w:top w:val="single" w:sz="4" w:space="0" w:color="auto"/>
              <w:left w:val="single" w:sz="8" w:space="0" w:color="auto"/>
              <w:bottom w:val="single" w:sz="4" w:space="0" w:color="auto"/>
              <w:right w:val="single" w:sz="8" w:space="0" w:color="auto"/>
            </w:tcBorders>
            <w:vAlign w:val="center"/>
          </w:tcPr>
          <w:p w:rsidR="00FB1505" w:rsidRPr="00A54C55" w:rsidRDefault="00FB1505" w:rsidP="00E11F0B">
            <w:pPr>
              <w:pStyle w:val="ConsPlusNonformat"/>
              <w:jc w:val="center"/>
              <w:rPr>
                <w:rFonts w:ascii="Times New Roman" w:hAnsi="Times New Roman" w:cs="Times New Roman"/>
                <w:spacing w:val="-2"/>
                <w:sz w:val="26"/>
                <w:szCs w:val="26"/>
              </w:rPr>
            </w:pPr>
            <w:r>
              <w:rPr>
                <w:rFonts w:ascii="Times New Roman" w:hAnsi="Times New Roman" w:cs="Times New Roman"/>
                <w:spacing w:val="-2"/>
                <w:sz w:val="26"/>
                <w:szCs w:val="26"/>
              </w:rPr>
              <w:lastRenderedPageBreak/>
              <w:t xml:space="preserve">8. </w:t>
            </w:r>
            <w:r w:rsidRPr="001C5CC6">
              <w:rPr>
                <w:rFonts w:ascii="Times New Roman" w:hAnsi="Times New Roman" w:cs="Times New Roman"/>
                <w:spacing w:val="-2"/>
                <w:sz w:val="26"/>
                <w:szCs w:val="26"/>
              </w:rPr>
              <w:t>Деревянные рубленные, брусчатые сборно-щитовые, каркасные дома, одно- и дву</w:t>
            </w:r>
            <w:proofErr w:type="gramStart"/>
            <w:r w:rsidRPr="001C5CC6">
              <w:rPr>
                <w:rFonts w:ascii="Times New Roman" w:hAnsi="Times New Roman" w:cs="Times New Roman"/>
                <w:spacing w:val="-2"/>
                <w:sz w:val="26"/>
                <w:szCs w:val="26"/>
              </w:rPr>
              <w:t>х-</w:t>
            </w:r>
            <w:proofErr w:type="gramEnd"/>
            <w:r w:rsidRPr="001C5CC6">
              <w:rPr>
                <w:rFonts w:ascii="Times New Roman" w:hAnsi="Times New Roman" w:cs="Times New Roman"/>
                <w:spacing w:val="-2"/>
                <w:sz w:val="26"/>
                <w:szCs w:val="26"/>
              </w:rPr>
              <w:t xml:space="preserve"> этажные,</w:t>
            </w:r>
            <w:r>
              <w:rPr>
                <w:rFonts w:ascii="Times New Roman" w:hAnsi="Times New Roman" w:cs="Times New Roman"/>
                <w:spacing w:val="-2"/>
                <w:sz w:val="26"/>
                <w:szCs w:val="26"/>
              </w:rPr>
              <w:t xml:space="preserve"> </w:t>
            </w:r>
            <w:r w:rsidRPr="001C5CC6">
              <w:rPr>
                <w:rFonts w:ascii="Times New Roman" w:hAnsi="Times New Roman" w:cs="Times New Roman"/>
                <w:spacing w:val="-2"/>
                <w:sz w:val="26"/>
                <w:szCs w:val="26"/>
              </w:rPr>
              <w:t>с видами благоустройства</w:t>
            </w:r>
            <w:r>
              <w:rPr>
                <w:rFonts w:ascii="Times New Roman" w:hAnsi="Times New Roman" w:cs="Times New Roman"/>
                <w:spacing w:val="-2"/>
                <w:sz w:val="26"/>
                <w:szCs w:val="26"/>
              </w:rPr>
              <w:t xml:space="preserve"> </w:t>
            </w:r>
            <w:r w:rsidRPr="001C5CC6">
              <w:rPr>
                <w:rFonts w:ascii="Times New Roman" w:hAnsi="Times New Roman" w:cs="Times New Roman"/>
                <w:spacing w:val="-2"/>
                <w:sz w:val="26"/>
                <w:szCs w:val="26"/>
              </w:rPr>
              <w:t>(централизованное холодное водоснабжение),</w:t>
            </w:r>
            <w:r>
              <w:rPr>
                <w:rFonts w:ascii="Times New Roman" w:hAnsi="Times New Roman" w:cs="Times New Roman"/>
                <w:spacing w:val="-2"/>
                <w:sz w:val="26"/>
                <w:szCs w:val="26"/>
              </w:rPr>
              <w:t xml:space="preserve"> </w:t>
            </w:r>
            <w:r w:rsidRPr="001C5CC6">
              <w:rPr>
                <w:rFonts w:ascii="Times New Roman" w:hAnsi="Times New Roman" w:cs="Times New Roman"/>
                <w:spacing w:val="-2"/>
                <w:sz w:val="26"/>
                <w:szCs w:val="26"/>
              </w:rPr>
              <w:t>без мест общего пользования</w:t>
            </w:r>
          </w:p>
        </w:tc>
        <w:tc>
          <w:tcPr>
            <w:tcW w:w="3119" w:type="dxa"/>
            <w:tcBorders>
              <w:top w:val="single" w:sz="4" w:space="0" w:color="auto"/>
              <w:left w:val="single" w:sz="8" w:space="0" w:color="auto"/>
              <w:bottom w:val="single" w:sz="4" w:space="0" w:color="auto"/>
              <w:right w:val="single" w:sz="8" w:space="0" w:color="auto"/>
            </w:tcBorders>
            <w:vAlign w:val="center"/>
          </w:tcPr>
          <w:p w:rsidR="00FB1505" w:rsidRPr="00B61960" w:rsidRDefault="00FB1505" w:rsidP="00E11F0B">
            <w:pPr>
              <w:pStyle w:val="ConsPlusNonformat"/>
              <w:jc w:val="center"/>
              <w:rPr>
                <w:rFonts w:ascii="Times New Roman" w:hAnsi="Times New Roman" w:cs="Times New Roman"/>
                <w:sz w:val="26"/>
                <w:szCs w:val="26"/>
              </w:rPr>
            </w:pPr>
            <w:r>
              <w:rPr>
                <w:rFonts w:ascii="Times New Roman" w:hAnsi="Times New Roman" w:cs="Times New Roman"/>
                <w:sz w:val="26"/>
                <w:szCs w:val="26"/>
              </w:rPr>
              <w:t>12,42</w:t>
            </w:r>
          </w:p>
        </w:tc>
      </w:tr>
      <w:tr w:rsidR="00FB1505" w:rsidRPr="00B61960" w:rsidTr="00E11F0B">
        <w:trPr>
          <w:trHeight w:val="241"/>
        </w:trPr>
        <w:tc>
          <w:tcPr>
            <w:tcW w:w="6277" w:type="dxa"/>
            <w:tcBorders>
              <w:top w:val="single" w:sz="4" w:space="0" w:color="auto"/>
              <w:left w:val="single" w:sz="8" w:space="0" w:color="auto"/>
              <w:bottom w:val="single" w:sz="4" w:space="0" w:color="auto"/>
              <w:right w:val="single" w:sz="8" w:space="0" w:color="auto"/>
            </w:tcBorders>
            <w:vAlign w:val="center"/>
          </w:tcPr>
          <w:p w:rsidR="00FB1505" w:rsidRPr="001C5CC6" w:rsidRDefault="00FB1505" w:rsidP="00E11F0B">
            <w:pPr>
              <w:pStyle w:val="ConsPlusNonformat"/>
              <w:jc w:val="center"/>
              <w:rPr>
                <w:rFonts w:ascii="Times New Roman" w:hAnsi="Times New Roman" w:cs="Times New Roman"/>
                <w:spacing w:val="-2"/>
                <w:sz w:val="26"/>
                <w:szCs w:val="26"/>
              </w:rPr>
            </w:pPr>
            <w:r>
              <w:rPr>
                <w:rFonts w:ascii="Times New Roman" w:hAnsi="Times New Roman" w:cs="Times New Roman"/>
                <w:spacing w:val="-2"/>
                <w:sz w:val="26"/>
                <w:szCs w:val="26"/>
              </w:rPr>
              <w:t xml:space="preserve">9. </w:t>
            </w:r>
            <w:r w:rsidRPr="001C5CC6">
              <w:rPr>
                <w:rFonts w:ascii="Times New Roman" w:hAnsi="Times New Roman" w:cs="Times New Roman"/>
                <w:spacing w:val="-2"/>
                <w:sz w:val="26"/>
                <w:szCs w:val="26"/>
              </w:rPr>
              <w:t>Деревянные рубленные, брусчатые сборно-щитовые, каркасные дома, одно- и дву</w:t>
            </w:r>
            <w:proofErr w:type="gramStart"/>
            <w:r w:rsidRPr="001C5CC6">
              <w:rPr>
                <w:rFonts w:ascii="Times New Roman" w:hAnsi="Times New Roman" w:cs="Times New Roman"/>
                <w:spacing w:val="-2"/>
                <w:sz w:val="26"/>
                <w:szCs w:val="26"/>
              </w:rPr>
              <w:t>х-</w:t>
            </w:r>
            <w:proofErr w:type="gramEnd"/>
            <w:r w:rsidRPr="001C5CC6">
              <w:rPr>
                <w:rFonts w:ascii="Times New Roman" w:hAnsi="Times New Roman" w:cs="Times New Roman"/>
                <w:spacing w:val="-2"/>
                <w:sz w:val="26"/>
                <w:szCs w:val="26"/>
              </w:rPr>
              <w:t xml:space="preserve"> этажные,</w:t>
            </w:r>
            <w:r>
              <w:rPr>
                <w:rFonts w:ascii="Times New Roman" w:hAnsi="Times New Roman" w:cs="Times New Roman"/>
                <w:spacing w:val="-2"/>
                <w:sz w:val="26"/>
                <w:szCs w:val="26"/>
              </w:rPr>
              <w:t xml:space="preserve"> </w:t>
            </w:r>
            <w:r w:rsidRPr="001C5CC6">
              <w:rPr>
                <w:rFonts w:ascii="Times New Roman" w:hAnsi="Times New Roman" w:cs="Times New Roman"/>
                <w:spacing w:val="-2"/>
                <w:sz w:val="26"/>
                <w:szCs w:val="26"/>
              </w:rPr>
              <w:t>не благоустроенные,</w:t>
            </w:r>
            <w:r>
              <w:rPr>
                <w:rFonts w:ascii="Times New Roman" w:hAnsi="Times New Roman" w:cs="Times New Roman"/>
                <w:spacing w:val="-2"/>
                <w:sz w:val="26"/>
                <w:szCs w:val="26"/>
              </w:rPr>
              <w:t xml:space="preserve"> </w:t>
            </w:r>
            <w:r w:rsidRPr="001C5CC6">
              <w:rPr>
                <w:rFonts w:ascii="Times New Roman" w:hAnsi="Times New Roman" w:cs="Times New Roman"/>
                <w:spacing w:val="-2"/>
                <w:sz w:val="26"/>
                <w:szCs w:val="26"/>
              </w:rPr>
              <w:t>без мест общего пользования</w:t>
            </w:r>
          </w:p>
        </w:tc>
        <w:tc>
          <w:tcPr>
            <w:tcW w:w="3119" w:type="dxa"/>
            <w:tcBorders>
              <w:top w:val="single" w:sz="4" w:space="0" w:color="auto"/>
              <w:left w:val="single" w:sz="8" w:space="0" w:color="auto"/>
              <w:bottom w:val="single" w:sz="4" w:space="0" w:color="auto"/>
              <w:right w:val="single" w:sz="8" w:space="0" w:color="auto"/>
            </w:tcBorders>
            <w:vAlign w:val="center"/>
          </w:tcPr>
          <w:p w:rsidR="00FB1505" w:rsidRPr="00B61960" w:rsidRDefault="00FB1505" w:rsidP="00E11F0B">
            <w:pPr>
              <w:pStyle w:val="ConsPlusNonformat"/>
              <w:jc w:val="center"/>
              <w:rPr>
                <w:rFonts w:ascii="Times New Roman" w:hAnsi="Times New Roman" w:cs="Times New Roman"/>
                <w:sz w:val="26"/>
                <w:szCs w:val="26"/>
              </w:rPr>
            </w:pPr>
            <w:r>
              <w:rPr>
                <w:rFonts w:ascii="Times New Roman" w:hAnsi="Times New Roman" w:cs="Times New Roman"/>
                <w:sz w:val="26"/>
                <w:szCs w:val="26"/>
              </w:rPr>
              <w:t>11,60</w:t>
            </w:r>
          </w:p>
        </w:tc>
      </w:tr>
    </w:tbl>
    <w:p w:rsidR="00FB1505" w:rsidRDefault="00FB1505" w:rsidP="00FB1505">
      <w:pPr>
        <w:ind w:firstLine="709"/>
        <w:jc w:val="both"/>
        <w:rPr>
          <w:rFonts w:eastAsia="Calibri"/>
          <w:szCs w:val="28"/>
          <w:lang w:eastAsia="en-US"/>
        </w:rPr>
      </w:pPr>
    </w:p>
    <w:p w:rsidR="00FB1505" w:rsidRDefault="00FB1505" w:rsidP="00FB1505">
      <w:pPr>
        <w:ind w:firstLine="567"/>
        <w:jc w:val="both"/>
        <w:rPr>
          <w:szCs w:val="28"/>
        </w:rPr>
      </w:pPr>
      <w:r>
        <w:rPr>
          <w:rFonts w:eastAsia="Calibri"/>
          <w:szCs w:val="28"/>
          <w:lang w:eastAsia="en-US"/>
        </w:rPr>
        <w:t xml:space="preserve">2. </w:t>
      </w:r>
      <w:proofErr w:type="gramStart"/>
      <w:r>
        <w:rPr>
          <w:rFonts w:eastAsia="Calibri"/>
          <w:szCs w:val="28"/>
          <w:lang w:eastAsia="en-US"/>
        </w:rPr>
        <w:t xml:space="preserve">Признать утратившим силу </w:t>
      </w:r>
      <w:r>
        <w:rPr>
          <w:szCs w:val="28"/>
        </w:rPr>
        <w:t>постановление администрации МО «Пинежский район» от 25 декабря 2019 года № 1231-па «Об у</w:t>
      </w:r>
      <w:r>
        <w:rPr>
          <w:rFonts w:eastAsia="Calibri"/>
          <w:szCs w:val="28"/>
          <w:lang w:eastAsia="en-US"/>
        </w:rPr>
        <w:t>становлении</w:t>
      </w:r>
      <w:r w:rsidRPr="00EC20F7">
        <w:rPr>
          <w:rFonts w:eastAsia="Calibri"/>
          <w:szCs w:val="28"/>
          <w:lang w:eastAsia="en-US"/>
        </w:rPr>
        <w:t xml:space="preserve"> </w:t>
      </w:r>
      <w:r w:rsidRPr="00EC20F7">
        <w:rPr>
          <w:szCs w:val="28"/>
        </w:rPr>
        <w:t>размер</w:t>
      </w:r>
      <w:r>
        <w:rPr>
          <w:szCs w:val="28"/>
        </w:rPr>
        <w:t>а</w:t>
      </w:r>
      <w:r w:rsidRPr="00EC20F7">
        <w:rPr>
          <w:szCs w:val="28"/>
        </w:rPr>
        <w:t xml:space="preserve"> платы за содержание </w:t>
      </w:r>
      <w:r>
        <w:rPr>
          <w:szCs w:val="28"/>
        </w:rPr>
        <w:t xml:space="preserve">и ремонт </w:t>
      </w:r>
      <w:r w:rsidRPr="00EC20F7">
        <w:rPr>
          <w:szCs w:val="28"/>
        </w:rPr>
        <w:t>жилого помещения для нанимателей жилых помещений по договор</w:t>
      </w:r>
      <w:r>
        <w:rPr>
          <w:szCs w:val="28"/>
        </w:rPr>
        <w:t>ам</w:t>
      </w:r>
      <w:r w:rsidRPr="00EC20F7">
        <w:rPr>
          <w:szCs w:val="28"/>
        </w:rPr>
        <w:t xml:space="preserve"> социального найма и договорам найма жилых помещений муниципального жилищного фонда и размер</w:t>
      </w:r>
      <w:r>
        <w:rPr>
          <w:szCs w:val="28"/>
        </w:rPr>
        <w:t>а</w:t>
      </w:r>
      <w:r w:rsidRPr="00EC20F7">
        <w:rPr>
          <w:szCs w:val="28"/>
        </w:rPr>
        <w:t xml:space="preserve"> платы за содержание</w:t>
      </w:r>
      <w:r>
        <w:rPr>
          <w:szCs w:val="28"/>
        </w:rPr>
        <w:t xml:space="preserve"> и ремонт</w:t>
      </w:r>
      <w:r w:rsidRPr="00EC20F7">
        <w:rPr>
          <w:szCs w:val="28"/>
        </w:rPr>
        <w:t xml:space="preserve"> жилого помещения для собственников жилых помещений, которые не приняли решения о выборе </w:t>
      </w:r>
      <w:r w:rsidRPr="00B61960">
        <w:rPr>
          <w:szCs w:val="28"/>
        </w:rPr>
        <w:t>способа</w:t>
      </w:r>
      <w:proofErr w:type="gramEnd"/>
      <w:r w:rsidRPr="00B61960">
        <w:rPr>
          <w:szCs w:val="28"/>
        </w:rPr>
        <w:t xml:space="preserve"> управления многоквартирным домом</w:t>
      </w:r>
      <w:r w:rsidRPr="00B61960">
        <w:rPr>
          <w:rFonts w:eastAsia="Calibri"/>
          <w:szCs w:val="28"/>
          <w:lang w:eastAsia="en-US"/>
        </w:rPr>
        <w:t xml:space="preserve"> </w:t>
      </w:r>
      <w:r w:rsidRPr="00B61960">
        <w:rPr>
          <w:szCs w:val="28"/>
        </w:rPr>
        <w:t xml:space="preserve">на территории </w:t>
      </w:r>
      <w:r w:rsidRPr="000C4B60">
        <w:rPr>
          <w:szCs w:val="28"/>
        </w:rPr>
        <w:t>МО «</w:t>
      </w:r>
      <w:r>
        <w:rPr>
          <w:szCs w:val="28"/>
        </w:rPr>
        <w:t>Междуреченское».</w:t>
      </w:r>
    </w:p>
    <w:p w:rsidR="00FB1505" w:rsidRDefault="00FB1505" w:rsidP="00FB1505">
      <w:pPr>
        <w:ind w:firstLine="567"/>
        <w:jc w:val="both"/>
        <w:rPr>
          <w:rFonts w:eastAsia="Calibri"/>
          <w:szCs w:val="28"/>
          <w:lang w:eastAsia="en-US"/>
        </w:rPr>
      </w:pPr>
      <w:r>
        <w:rPr>
          <w:szCs w:val="28"/>
        </w:rPr>
        <w:t>3. Размер платы за содержание и ремонт жилого помещения, установленный настоящим постановлением, для собственников жилых помещений применяется в случаях и в порядке, предусмотренном жилищным законодательством Российской Федерации.</w:t>
      </w:r>
    </w:p>
    <w:p w:rsidR="00FB1505" w:rsidRDefault="00FB1505" w:rsidP="00FB1505">
      <w:pPr>
        <w:pStyle w:val="23"/>
        <w:spacing w:after="0" w:line="240" w:lineRule="auto"/>
        <w:ind w:firstLine="567"/>
        <w:jc w:val="both"/>
        <w:rPr>
          <w:szCs w:val="28"/>
        </w:rPr>
      </w:pPr>
      <w:r>
        <w:rPr>
          <w:rFonts w:eastAsia="Calibri"/>
          <w:szCs w:val="28"/>
          <w:lang w:eastAsia="en-US"/>
        </w:rPr>
        <w:t>4</w:t>
      </w:r>
      <w:r w:rsidRPr="00B61960">
        <w:rPr>
          <w:rFonts w:eastAsia="Calibri"/>
          <w:szCs w:val="28"/>
          <w:lang w:eastAsia="en-US"/>
        </w:rPr>
        <w:t>. Н</w:t>
      </w:r>
      <w:r w:rsidRPr="00B61960">
        <w:rPr>
          <w:szCs w:val="28"/>
        </w:rPr>
        <w:t>астоящее постановление вступает в силу со дня его официального опубликования.</w:t>
      </w:r>
    </w:p>
    <w:p w:rsidR="00FB1505" w:rsidRDefault="00FB1505" w:rsidP="00FB1505">
      <w:pPr>
        <w:pStyle w:val="23"/>
        <w:spacing w:after="0" w:line="240" w:lineRule="auto"/>
        <w:ind w:firstLine="567"/>
        <w:jc w:val="both"/>
        <w:rPr>
          <w:szCs w:val="28"/>
        </w:rPr>
      </w:pPr>
    </w:p>
    <w:p w:rsidR="00FB1505" w:rsidRDefault="00FB1505" w:rsidP="00FB1505">
      <w:pPr>
        <w:pStyle w:val="23"/>
        <w:spacing w:after="0" w:line="240" w:lineRule="auto"/>
        <w:ind w:firstLine="567"/>
        <w:jc w:val="both"/>
        <w:rPr>
          <w:szCs w:val="28"/>
        </w:rPr>
      </w:pPr>
    </w:p>
    <w:p w:rsidR="00FB1505" w:rsidRDefault="00FB1505" w:rsidP="00FB1505">
      <w:pPr>
        <w:pStyle w:val="23"/>
        <w:spacing w:after="0" w:line="240" w:lineRule="auto"/>
        <w:ind w:firstLine="567"/>
        <w:jc w:val="both"/>
        <w:rPr>
          <w:szCs w:val="28"/>
        </w:rPr>
      </w:pPr>
    </w:p>
    <w:p w:rsidR="00FB1505" w:rsidRPr="00B61960" w:rsidRDefault="00FB1505" w:rsidP="00FB1505">
      <w:pPr>
        <w:ind w:right="140"/>
        <w:rPr>
          <w:szCs w:val="28"/>
        </w:rPr>
      </w:pPr>
      <w:r>
        <w:rPr>
          <w:szCs w:val="28"/>
        </w:rPr>
        <w:t>Г</w:t>
      </w:r>
      <w:r w:rsidRPr="00B61960">
        <w:rPr>
          <w:szCs w:val="28"/>
        </w:rPr>
        <w:t>лав</w:t>
      </w:r>
      <w:r>
        <w:rPr>
          <w:szCs w:val="28"/>
        </w:rPr>
        <w:t>а</w:t>
      </w:r>
      <w:r w:rsidRPr="00B61960">
        <w:rPr>
          <w:szCs w:val="28"/>
        </w:rPr>
        <w:t xml:space="preserve"> муниципального образования                          </w:t>
      </w:r>
      <w:r>
        <w:rPr>
          <w:szCs w:val="28"/>
        </w:rPr>
        <w:t xml:space="preserve">  </w:t>
      </w:r>
      <w:r w:rsidRPr="00B61960">
        <w:rPr>
          <w:szCs w:val="28"/>
        </w:rPr>
        <w:t xml:space="preserve">       </w:t>
      </w:r>
      <w:r>
        <w:rPr>
          <w:szCs w:val="28"/>
        </w:rPr>
        <w:t xml:space="preserve"> </w:t>
      </w:r>
      <w:r w:rsidRPr="00B61960">
        <w:rPr>
          <w:szCs w:val="28"/>
        </w:rPr>
        <w:t xml:space="preserve">   </w:t>
      </w:r>
      <w:r>
        <w:rPr>
          <w:szCs w:val="28"/>
        </w:rPr>
        <w:t xml:space="preserve">       А.С. Чечулин</w:t>
      </w:r>
    </w:p>
    <w:p w:rsidR="00FB1505" w:rsidRDefault="00FB1505" w:rsidP="00FB1505">
      <w:pPr>
        <w:ind w:right="140"/>
        <w:rPr>
          <w:szCs w:val="28"/>
        </w:rPr>
      </w:pPr>
    </w:p>
    <w:p w:rsidR="00FB1505" w:rsidRDefault="00FB1505" w:rsidP="00FB1505">
      <w:pPr>
        <w:ind w:right="140"/>
        <w:rPr>
          <w:szCs w:val="28"/>
        </w:rPr>
      </w:pPr>
    </w:p>
    <w:p w:rsidR="00FB1505" w:rsidRDefault="00FB1505" w:rsidP="00FB1505">
      <w:pPr>
        <w:ind w:right="140"/>
        <w:rPr>
          <w:szCs w:val="28"/>
        </w:rPr>
      </w:pPr>
    </w:p>
    <w:p w:rsidR="00FB1505" w:rsidRDefault="00FB1505" w:rsidP="00FB1505">
      <w:pPr>
        <w:ind w:right="140"/>
        <w:rPr>
          <w:szCs w:val="28"/>
        </w:rPr>
      </w:pPr>
    </w:p>
    <w:p w:rsidR="00FB1505" w:rsidRDefault="00FB1505" w:rsidP="00FB1505">
      <w:pPr>
        <w:ind w:right="140"/>
        <w:rPr>
          <w:szCs w:val="28"/>
        </w:rPr>
      </w:pPr>
    </w:p>
    <w:p w:rsidR="00B82A44" w:rsidRDefault="00B82A44" w:rsidP="00FB1505">
      <w:pPr>
        <w:pStyle w:val="a7"/>
        <w:jc w:val="center"/>
        <w:rPr>
          <w:b/>
          <w:sz w:val="26"/>
          <w:szCs w:val="26"/>
        </w:rPr>
      </w:pPr>
    </w:p>
    <w:p w:rsidR="00B82A44" w:rsidRDefault="00B82A44" w:rsidP="00FB1505">
      <w:pPr>
        <w:pStyle w:val="a7"/>
        <w:jc w:val="center"/>
        <w:rPr>
          <w:b/>
          <w:sz w:val="26"/>
          <w:szCs w:val="26"/>
        </w:rPr>
      </w:pPr>
    </w:p>
    <w:p w:rsidR="00B82A44" w:rsidRDefault="00B82A44" w:rsidP="00FB1505">
      <w:pPr>
        <w:pStyle w:val="a7"/>
        <w:jc w:val="center"/>
        <w:rPr>
          <w:b/>
          <w:sz w:val="26"/>
          <w:szCs w:val="26"/>
        </w:rPr>
      </w:pPr>
    </w:p>
    <w:p w:rsidR="00B82A44" w:rsidRDefault="00B82A44" w:rsidP="00FB1505">
      <w:pPr>
        <w:pStyle w:val="a7"/>
        <w:jc w:val="center"/>
        <w:rPr>
          <w:b/>
          <w:sz w:val="26"/>
          <w:szCs w:val="26"/>
        </w:rPr>
      </w:pPr>
    </w:p>
    <w:p w:rsidR="00B82A44" w:rsidRDefault="00B82A44" w:rsidP="00FB1505">
      <w:pPr>
        <w:pStyle w:val="a7"/>
        <w:jc w:val="center"/>
        <w:rPr>
          <w:b/>
          <w:sz w:val="26"/>
          <w:szCs w:val="26"/>
        </w:rPr>
      </w:pPr>
    </w:p>
    <w:p w:rsidR="00B82A44" w:rsidRDefault="00B82A44" w:rsidP="00FB1505">
      <w:pPr>
        <w:pStyle w:val="a7"/>
        <w:jc w:val="center"/>
        <w:rPr>
          <w:b/>
          <w:sz w:val="26"/>
          <w:szCs w:val="26"/>
        </w:rPr>
      </w:pPr>
    </w:p>
    <w:p w:rsidR="00B82A44" w:rsidRDefault="00B82A44" w:rsidP="00FB1505">
      <w:pPr>
        <w:pStyle w:val="a7"/>
        <w:jc w:val="center"/>
        <w:rPr>
          <w:b/>
          <w:sz w:val="26"/>
          <w:szCs w:val="26"/>
        </w:rPr>
      </w:pPr>
    </w:p>
    <w:p w:rsidR="00B82A44" w:rsidRDefault="00B82A44" w:rsidP="00FB1505">
      <w:pPr>
        <w:pStyle w:val="a7"/>
        <w:jc w:val="center"/>
        <w:rPr>
          <w:b/>
          <w:sz w:val="26"/>
          <w:szCs w:val="26"/>
        </w:rPr>
      </w:pPr>
    </w:p>
    <w:p w:rsidR="00FB1505" w:rsidRPr="00A53123" w:rsidRDefault="00FB1505" w:rsidP="00FB1505">
      <w:pPr>
        <w:pStyle w:val="a7"/>
        <w:jc w:val="center"/>
        <w:rPr>
          <w:b/>
          <w:sz w:val="26"/>
          <w:szCs w:val="26"/>
        </w:rPr>
      </w:pPr>
      <w:r w:rsidRPr="00A53123">
        <w:rPr>
          <w:b/>
          <w:sz w:val="26"/>
          <w:szCs w:val="26"/>
        </w:rPr>
        <w:lastRenderedPageBreak/>
        <w:t>АДМИНИСТРАЦИЯ МУНИЦИПАЛЬНОГО ОБРАЗОВАНИЯ</w:t>
      </w:r>
    </w:p>
    <w:p w:rsidR="00FB1505" w:rsidRPr="00A53123" w:rsidRDefault="00FB1505" w:rsidP="00FB1505">
      <w:pPr>
        <w:pStyle w:val="a7"/>
        <w:jc w:val="center"/>
        <w:rPr>
          <w:b/>
          <w:sz w:val="26"/>
          <w:szCs w:val="26"/>
        </w:rPr>
      </w:pPr>
      <w:r w:rsidRPr="00A53123">
        <w:rPr>
          <w:b/>
          <w:sz w:val="26"/>
          <w:szCs w:val="26"/>
        </w:rPr>
        <w:t>«ПИНЕЖСКИЙ МУНИЦИПАЛЬНЫЙ РАЙОН»</w:t>
      </w:r>
    </w:p>
    <w:p w:rsidR="00FB1505" w:rsidRPr="00A53123" w:rsidRDefault="00FB1505" w:rsidP="00FB1505">
      <w:pPr>
        <w:pStyle w:val="a7"/>
        <w:jc w:val="center"/>
        <w:rPr>
          <w:b/>
          <w:sz w:val="26"/>
          <w:szCs w:val="26"/>
        </w:rPr>
      </w:pPr>
      <w:r w:rsidRPr="00A53123">
        <w:rPr>
          <w:b/>
          <w:sz w:val="26"/>
          <w:szCs w:val="26"/>
        </w:rPr>
        <w:t>АРХАНГЕЛЬСКОЙ ОБЛАСТИ</w:t>
      </w:r>
    </w:p>
    <w:p w:rsidR="00FB1505" w:rsidRPr="00A53123" w:rsidRDefault="00FB1505" w:rsidP="00FB1505">
      <w:pPr>
        <w:pStyle w:val="a7"/>
        <w:jc w:val="center"/>
        <w:rPr>
          <w:sz w:val="26"/>
          <w:szCs w:val="26"/>
        </w:rPr>
      </w:pPr>
    </w:p>
    <w:p w:rsidR="00FB1505" w:rsidRPr="00A53123" w:rsidRDefault="00FB1505" w:rsidP="00FB1505">
      <w:pPr>
        <w:pStyle w:val="a7"/>
        <w:jc w:val="center"/>
        <w:rPr>
          <w:b/>
          <w:sz w:val="26"/>
          <w:szCs w:val="26"/>
        </w:rPr>
      </w:pPr>
      <w:proofErr w:type="gramStart"/>
      <w:r w:rsidRPr="00A53123">
        <w:rPr>
          <w:b/>
          <w:sz w:val="26"/>
          <w:szCs w:val="26"/>
        </w:rPr>
        <w:t>П</w:t>
      </w:r>
      <w:proofErr w:type="gramEnd"/>
      <w:r w:rsidRPr="00A53123">
        <w:rPr>
          <w:b/>
          <w:sz w:val="26"/>
          <w:szCs w:val="26"/>
        </w:rPr>
        <w:t xml:space="preserve"> О С Т А Н О В Л Е Н И Е</w:t>
      </w:r>
    </w:p>
    <w:p w:rsidR="00FB1505" w:rsidRPr="00A53123" w:rsidRDefault="00FB1505" w:rsidP="00FB1505">
      <w:pPr>
        <w:pStyle w:val="a7"/>
        <w:jc w:val="center"/>
        <w:rPr>
          <w:sz w:val="26"/>
          <w:szCs w:val="26"/>
        </w:rPr>
      </w:pPr>
    </w:p>
    <w:p w:rsidR="00FB1505" w:rsidRPr="00A53123" w:rsidRDefault="00FB1505" w:rsidP="00FB1505">
      <w:pPr>
        <w:pStyle w:val="a7"/>
        <w:jc w:val="center"/>
        <w:rPr>
          <w:sz w:val="26"/>
          <w:szCs w:val="26"/>
        </w:rPr>
      </w:pPr>
      <w:r w:rsidRPr="00A53123">
        <w:rPr>
          <w:sz w:val="26"/>
          <w:szCs w:val="26"/>
        </w:rPr>
        <w:t xml:space="preserve">от </w:t>
      </w:r>
      <w:r>
        <w:rPr>
          <w:sz w:val="26"/>
          <w:szCs w:val="26"/>
        </w:rPr>
        <w:t>5</w:t>
      </w:r>
      <w:r w:rsidRPr="00A53123">
        <w:rPr>
          <w:sz w:val="26"/>
          <w:szCs w:val="26"/>
        </w:rPr>
        <w:t xml:space="preserve"> </w:t>
      </w:r>
      <w:r>
        <w:rPr>
          <w:sz w:val="26"/>
          <w:szCs w:val="26"/>
        </w:rPr>
        <w:t>октября</w:t>
      </w:r>
      <w:r w:rsidRPr="00A53123">
        <w:rPr>
          <w:sz w:val="26"/>
          <w:szCs w:val="26"/>
        </w:rPr>
        <w:t xml:space="preserve"> 2022 г. № </w:t>
      </w:r>
      <w:r>
        <w:rPr>
          <w:sz w:val="26"/>
          <w:szCs w:val="26"/>
        </w:rPr>
        <w:t>0947</w:t>
      </w:r>
      <w:r w:rsidRPr="00A53123">
        <w:rPr>
          <w:sz w:val="26"/>
          <w:szCs w:val="26"/>
        </w:rPr>
        <w:t xml:space="preserve"> - па</w:t>
      </w:r>
    </w:p>
    <w:p w:rsidR="00FB1505" w:rsidRPr="00A53123" w:rsidRDefault="00FB1505" w:rsidP="00FB1505">
      <w:pPr>
        <w:pStyle w:val="a7"/>
        <w:jc w:val="center"/>
        <w:rPr>
          <w:sz w:val="26"/>
          <w:szCs w:val="26"/>
        </w:rPr>
      </w:pPr>
    </w:p>
    <w:p w:rsidR="00FB1505" w:rsidRPr="00A53123" w:rsidRDefault="00FB1505" w:rsidP="00FB1505">
      <w:pPr>
        <w:pStyle w:val="a7"/>
        <w:jc w:val="center"/>
        <w:rPr>
          <w:sz w:val="20"/>
        </w:rPr>
      </w:pPr>
      <w:r w:rsidRPr="00A53123">
        <w:rPr>
          <w:sz w:val="20"/>
        </w:rPr>
        <w:t>с. Карпогоры</w:t>
      </w:r>
    </w:p>
    <w:p w:rsidR="00FB1505" w:rsidRPr="00A53123" w:rsidRDefault="00FB1505" w:rsidP="00FB1505">
      <w:pPr>
        <w:pStyle w:val="a7"/>
        <w:rPr>
          <w:sz w:val="26"/>
          <w:szCs w:val="26"/>
        </w:rPr>
      </w:pPr>
    </w:p>
    <w:p w:rsidR="00FB1505" w:rsidRPr="00A53123" w:rsidRDefault="00FB1505" w:rsidP="00FB1505">
      <w:pPr>
        <w:jc w:val="center"/>
        <w:rPr>
          <w:b/>
          <w:bCs/>
          <w:sz w:val="26"/>
          <w:szCs w:val="26"/>
        </w:rPr>
      </w:pPr>
      <w:r w:rsidRPr="00A53123">
        <w:rPr>
          <w:b/>
          <w:bCs/>
          <w:sz w:val="26"/>
          <w:szCs w:val="26"/>
        </w:rPr>
        <w:t>О внесении изменений в муниципальную программу</w:t>
      </w:r>
    </w:p>
    <w:p w:rsidR="00FB1505" w:rsidRPr="00A53123" w:rsidRDefault="00FB1505" w:rsidP="00FB1505">
      <w:pPr>
        <w:jc w:val="center"/>
        <w:rPr>
          <w:b/>
          <w:bCs/>
          <w:sz w:val="26"/>
          <w:szCs w:val="26"/>
        </w:rPr>
      </w:pPr>
      <w:r w:rsidRPr="00A53123">
        <w:rPr>
          <w:b/>
          <w:bCs/>
          <w:sz w:val="26"/>
          <w:szCs w:val="26"/>
        </w:rPr>
        <w:t>«Улучшение эксплуатационного состояния автомобильных дорог</w:t>
      </w:r>
    </w:p>
    <w:p w:rsidR="00FB1505" w:rsidRDefault="00FB1505" w:rsidP="00FB1505">
      <w:pPr>
        <w:jc w:val="center"/>
        <w:rPr>
          <w:b/>
          <w:bCs/>
          <w:sz w:val="26"/>
          <w:szCs w:val="26"/>
        </w:rPr>
      </w:pPr>
      <w:r w:rsidRPr="00A53123">
        <w:rPr>
          <w:b/>
          <w:bCs/>
          <w:sz w:val="26"/>
          <w:szCs w:val="26"/>
        </w:rPr>
        <w:t>общего пользования местного значения, а также организация осуществления перевозок пассажиров  и багажа на социально значимых маршрутах муниципального сообщения Пинежского муниципального района</w:t>
      </w:r>
    </w:p>
    <w:p w:rsidR="00FB1505" w:rsidRPr="00A53123" w:rsidRDefault="00FB1505" w:rsidP="00FB1505">
      <w:pPr>
        <w:jc w:val="center"/>
        <w:rPr>
          <w:b/>
          <w:bCs/>
          <w:sz w:val="26"/>
          <w:szCs w:val="26"/>
        </w:rPr>
      </w:pPr>
      <w:r w:rsidRPr="00A53123">
        <w:rPr>
          <w:b/>
          <w:bCs/>
          <w:sz w:val="26"/>
          <w:szCs w:val="26"/>
        </w:rPr>
        <w:t>на 2017 – 2024 годы»</w:t>
      </w:r>
    </w:p>
    <w:p w:rsidR="00FB1505" w:rsidRPr="00A53123" w:rsidRDefault="00FB1505" w:rsidP="00FB1505">
      <w:pPr>
        <w:jc w:val="center"/>
        <w:rPr>
          <w:b/>
          <w:sz w:val="26"/>
          <w:szCs w:val="26"/>
        </w:rPr>
      </w:pPr>
    </w:p>
    <w:p w:rsidR="00FB1505" w:rsidRPr="00A53123" w:rsidRDefault="00FB1505" w:rsidP="00FB1505">
      <w:pPr>
        <w:jc w:val="center"/>
        <w:rPr>
          <w:b/>
          <w:sz w:val="26"/>
          <w:szCs w:val="26"/>
        </w:rPr>
      </w:pPr>
    </w:p>
    <w:p w:rsidR="00FB1505" w:rsidRPr="00A53123" w:rsidRDefault="00FB1505" w:rsidP="00FB1505">
      <w:pPr>
        <w:jc w:val="center"/>
        <w:rPr>
          <w:b/>
          <w:sz w:val="26"/>
          <w:szCs w:val="26"/>
        </w:rPr>
      </w:pPr>
    </w:p>
    <w:p w:rsidR="00FB1505" w:rsidRPr="00A53123" w:rsidRDefault="00FB1505" w:rsidP="00FB1505">
      <w:pPr>
        <w:pStyle w:val="a7"/>
        <w:ind w:firstLine="709"/>
        <w:jc w:val="both"/>
        <w:rPr>
          <w:sz w:val="26"/>
          <w:szCs w:val="26"/>
        </w:rPr>
      </w:pPr>
      <w:proofErr w:type="gramStart"/>
      <w:r w:rsidRPr="00A53123">
        <w:rPr>
          <w:sz w:val="26"/>
          <w:szCs w:val="26"/>
        </w:rPr>
        <w:t>В соответствии со статьёй 179 Бюджетного кодекса Российской Федерации, Порядком разработки и реализации муниципальных программ муниципального образования «Пинежский муниципальный район», утвержденным постановлением администрации муниципального образования «Пинежский муниципальный район» от 03 сентября 2013 года № 0679-па (в ред. постановления администрации МО «Пинежский район» от 20.02.2015  № 0093-па, от 19.08.2015 № 0498-па, от 09.11.2021 № 1022-па, от 17.06.2022 № 0617-па), администрация МО «Пинежский район»</w:t>
      </w:r>
      <w:proofErr w:type="gramEnd"/>
    </w:p>
    <w:p w:rsidR="00FB1505" w:rsidRPr="00A53123" w:rsidRDefault="00FB1505" w:rsidP="00FB1505">
      <w:pPr>
        <w:pStyle w:val="a7"/>
        <w:ind w:firstLine="709"/>
        <w:jc w:val="both"/>
        <w:rPr>
          <w:b/>
          <w:sz w:val="26"/>
          <w:szCs w:val="26"/>
        </w:rPr>
      </w:pPr>
      <w:proofErr w:type="spellStart"/>
      <w:proofErr w:type="gramStart"/>
      <w:r w:rsidRPr="00A53123">
        <w:rPr>
          <w:b/>
          <w:sz w:val="26"/>
          <w:szCs w:val="26"/>
        </w:rPr>
        <w:t>п</w:t>
      </w:r>
      <w:proofErr w:type="spellEnd"/>
      <w:proofErr w:type="gramEnd"/>
      <w:r w:rsidRPr="00A53123">
        <w:rPr>
          <w:b/>
          <w:sz w:val="26"/>
          <w:szCs w:val="26"/>
        </w:rPr>
        <w:t xml:space="preserve"> о с т а </w:t>
      </w:r>
      <w:proofErr w:type="spellStart"/>
      <w:r w:rsidRPr="00A53123">
        <w:rPr>
          <w:b/>
          <w:sz w:val="26"/>
          <w:szCs w:val="26"/>
        </w:rPr>
        <w:t>н</w:t>
      </w:r>
      <w:proofErr w:type="spellEnd"/>
      <w:r w:rsidRPr="00A53123">
        <w:rPr>
          <w:b/>
          <w:sz w:val="26"/>
          <w:szCs w:val="26"/>
        </w:rPr>
        <w:t xml:space="preserve"> о в л я е т:</w:t>
      </w:r>
    </w:p>
    <w:p w:rsidR="00FB1505" w:rsidRPr="00A53123" w:rsidRDefault="00FB1505" w:rsidP="00FB1505">
      <w:pPr>
        <w:ind w:firstLine="708"/>
        <w:jc w:val="both"/>
        <w:rPr>
          <w:sz w:val="26"/>
          <w:szCs w:val="26"/>
        </w:rPr>
      </w:pPr>
      <w:r w:rsidRPr="00A53123">
        <w:rPr>
          <w:sz w:val="26"/>
          <w:szCs w:val="26"/>
        </w:rPr>
        <w:t xml:space="preserve">1. </w:t>
      </w:r>
      <w:proofErr w:type="gramStart"/>
      <w:r w:rsidRPr="00A53123">
        <w:rPr>
          <w:sz w:val="26"/>
          <w:szCs w:val="26"/>
        </w:rPr>
        <w:t xml:space="preserve">Утвердить прилагаемые изменения, которые вносятся в муниципальную программу </w:t>
      </w:r>
      <w:r w:rsidRPr="00A53123">
        <w:rPr>
          <w:bCs/>
          <w:sz w:val="26"/>
          <w:szCs w:val="26"/>
        </w:rPr>
        <w:t>«Улучшение эксплуатационного состояния автомобильных дорог общего пользования местного значения, а также организация осуществления перевозок пассажиров и багажа на социально значимых маршрутах муниципального сообщения Пинежского муниципального района  на 2017 – 2024 годы»</w:t>
      </w:r>
      <w:r w:rsidRPr="00A53123">
        <w:rPr>
          <w:sz w:val="26"/>
          <w:szCs w:val="26"/>
        </w:rPr>
        <w:t>, утвержденную постановлением администрации муниципального образования «Пинежский муниципальный район» от 28 ноября 2016 года</w:t>
      </w:r>
      <w:r>
        <w:rPr>
          <w:sz w:val="26"/>
          <w:szCs w:val="26"/>
        </w:rPr>
        <w:t xml:space="preserve"> </w:t>
      </w:r>
      <w:r w:rsidRPr="00A53123">
        <w:rPr>
          <w:sz w:val="26"/>
          <w:szCs w:val="26"/>
        </w:rPr>
        <w:t>№ 1218-па.</w:t>
      </w:r>
      <w:proofErr w:type="gramEnd"/>
    </w:p>
    <w:p w:rsidR="00FB1505" w:rsidRPr="00A53123" w:rsidRDefault="00FB1505" w:rsidP="00FB1505">
      <w:pPr>
        <w:ind w:firstLine="709"/>
        <w:jc w:val="both"/>
        <w:rPr>
          <w:sz w:val="26"/>
          <w:szCs w:val="26"/>
        </w:rPr>
      </w:pPr>
      <w:r w:rsidRPr="00A53123">
        <w:rPr>
          <w:sz w:val="26"/>
          <w:szCs w:val="26"/>
        </w:rPr>
        <w:t>2. Настоящее постановление вступает в силу со дня его официального опубликования.</w:t>
      </w:r>
    </w:p>
    <w:p w:rsidR="00FB1505" w:rsidRDefault="00FB1505" w:rsidP="00FB1505">
      <w:pPr>
        <w:rPr>
          <w:sz w:val="26"/>
          <w:szCs w:val="26"/>
        </w:rPr>
      </w:pPr>
    </w:p>
    <w:p w:rsidR="008F6F05" w:rsidRPr="00A53123" w:rsidRDefault="008F6F05" w:rsidP="00FB1505">
      <w:pPr>
        <w:rPr>
          <w:sz w:val="26"/>
          <w:szCs w:val="26"/>
        </w:rPr>
      </w:pPr>
    </w:p>
    <w:p w:rsidR="00FB1505" w:rsidRPr="00A53123" w:rsidRDefault="00FB1505" w:rsidP="00FB1505">
      <w:pPr>
        <w:rPr>
          <w:sz w:val="26"/>
          <w:szCs w:val="26"/>
        </w:rPr>
      </w:pPr>
    </w:p>
    <w:p w:rsidR="00FB1505" w:rsidRDefault="00FB1505" w:rsidP="00FB1505">
      <w:pPr>
        <w:jc w:val="both"/>
        <w:rPr>
          <w:sz w:val="26"/>
          <w:szCs w:val="26"/>
        </w:rPr>
      </w:pPr>
      <w:r>
        <w:rPr>
          <w:sz w:val="26"/>
          <w:szCs w:val="26"/>
        </w:rPr>
        <w:t>Г</w:t>
      </w:r>
      <w:r w:rsidRPr="006E6EB6">
        <w:rPr>
          <w:sz w:val="26"/>
          <w:szCs w:val="26"/>
        </w:rPr>
        <w:t>лав</w:t>
      </w:r>
      <w:r>
        <w:rPr>
          <w:sz w:val="26"/>
          <w:szCs w:val="26"/>
        </w:rPr>
        <w:t>а</w:t>
      </w:r>
      <w:r w:rsidRPr="006E6EB6">
        <w:rPr>
          <w:sz w:val="26"/>
          <w:szCs w:val="26"/>
        </w:rPr>
        <w:t xml:space="preserve"> муниципального образования                             </w:t>
      </w:r>
      <w:r>
        <w:rPr>
          <w:sz w:val="26"/>
          <w:szCs w:val="26"/>
        </w:rPr>
        <w:t xml:space="preserve">       </w:t>
      </w:r>
      <w:r w:rsidRPr="006E6EB6">
        <w:rPr>
          <w:sz w:val="26"/>
          <w:szCs w:val="26"/>
        </w:rPr>
        <w:t xml:space="preserve">             </w:t>
      </w:r>
      <w:r>
        <w:rPr>
          <w:sz w:val="26"/>
          <w:szCs w:val="26"/>
        </w:rPr>
        <w:t xml:space="preserve">          А.С. Чечулин</w:t>
      </w:r>
    </w:p>
    <w:p w:rsidR="00FB1505" w:rsidRPr="00A53123" w:rsidRDefault="00FB1505" w:rsidP="00FB1505">
      <w:pPr>
        <w:jc w:val="both"/>
        <w:rPr>
          <w:sz w:val="26"/>
          <w:szCs w:val="26"/>
        </w:rPr>
      </w:pPr>
    </w:p>
    <w:p w:rsidR="00FB1505" w:rsidRDefault="00FB1505" w:rsidP="00FB1505">
      <w:pPr>
        <w:pStyle w:val="a7"/>
        <w:ind w:left="-142" w:right="-81" w:firstLine="862"/>
        <w:jc w:val="right"/>
        <w:rPr>
          <w:sz w:val="26"/>
          <w:szCs w:val="26"/>
        </w:rPr>
      </w:pPr>
    </w:p>
    <w:p w:rsidR="00FB1505" w:rsidRPr="00A53123" w:rsidRDefault="00FB1505" w:rsidP="00B82A44">
      <w:pPr>
        <w:pStyle w:val="aa"/>
        <w:jc w:val="right"/>
      </w:pPr>
      <w:r w:rsidRPr="00A53123">
        <w:lastRenderedPageBreak/>
        <w:t>Утверждены</w:t>
      </w:r>
    </w:p>
    <w:p w:rsidR="00FB1505" w:rsidRPr="00A53123" w:rsidRDefault="00FB1505" w:rsidP="00B82A44">
      <w:pPr>
        <w:pStyle w:val="aa"/>
        <w:jc w:val="right"/>
      </w:pPr>
      <w:r w:rsidRPr="00A53123">
        <w:t>постановлением администрации</w:t>
      </w:r>
    </w:p>
    <w:p w:rsidR="00FB1505" w:rsidRPr="00A53123" w:rsidRDefault="00FB1505" w:rsidP="00B82A44">
      <w:pPr>
        <w:pStyle w:val="aa"/>
        <w:jc w:val="right"/>
      </w:pPr>
      <w:r w:rsidRPr="00A53123">
        <w:t>МО «Пинежский район»</w:t>
      </w:r>
    </w:p>
    <w:p w:rsidR="00FB1505" w:rsidRPr="00A53123" w:rsidRDefault="00FB1505" w:rsidP="00B82A44">
      <w:pPr>
        <w:pStyle w:val="aa"/>
        <w:jc w:val="right"/>
      </w:pPr>
      <w:r w:rsidRPr="00A53123">
        <w:t>от</w:t>
      </w:r>
      <w:r>
        <w:t xml:space="preserve"> 5 октября</w:t>
      </w:r>
      <w:r w:rsidRPr="00A53123">
        <w:t xml:space="preserve"> 2022 г. № </w:t>
      </w:r>
      <w:r>
        <w:t xml:space="preserve">0947 </w:t>
      </w:r>
      <w:r w:rsidRPr="00A53123">
        <w:t>- па</w:t>
      </w:r>
    </w:p>
    <w:p w:rsidR="00FB1505" w:rsidRPr="00A53123" w:rsidRDefault="00FB1505" w:rsidP="00FB1505">
      <w:pPr>
        <w:pStyle w:val="a7"/>
        <w:ind w:left="-142" w:right="-81" w:firstLine="862"/>
        <w:jc w:val="right"/>
        <w:rPr>
          <w:sz w:val="26"/>
          <w:szCs w:val="26"/>
        </w:rPr>
      </w:pPr>
    </w:p>
    <w:p w:rsidR="00FB1505" w:rsidRPr="00A53123" w:rsidRDefault="00FB1505" w:rsidP="00FB1505">
      <w:pPr>
        <w:pStyle w:val="a7"/>
        <w:ind w:left="-142" w:right="-81" w:firstLine="862"/>
        <w:jc w:val="right"/>
        <w:rPr>
          <w:sz w:val="26"/>
          <w:szCs w:val="26"/>
        </w:rPr>
      </w:pPr>
    </w:p>
    <w:p w:rsidR="00FB1505" w:rsidRPr="00A53123" w:rsidRDefault="00FB1505" w:rsidP="00FB1505">
      <w:pPr>
        <w:pStyle w:val="a7"/>
        <w:ind w:left="-142" w:right="-81" w:firstLine="142"/>
        <w:jc w:val="center"/>
        <w:rPr>
          <w:sz w:val="26"/>
          <w:szCs w:val="26"/>
        </w:rPr>
      </w:pPr>
      <w:r w:rsidRPr="00A53123">
        <w:rPr>
          <w:sz w:val="26"/>
          <w:szCs w:val="26"/>
        </w:rPr>
        <w:t>ИЗМЕНЕНИЯ,</w:t>
      </w:r>
    </w:p>
    <w:p w:rsidR="00FB1505" w:rsidRPr="00A53123" w:rsidRDefault="00FB1505" w:rsidP="00FB1505">
      <w:pPr>
        <w:jc w:val="center"/>
        <w:rPr>
          <w:sz w:val="26"/>
          <w:szCs w:val="26"/>
        </w:rPr>
      </w:pPr>
      <w:proofErr w:type="gramStart"/>
      <w:r w:rsidRPr="00A53123">
        <w:rPr>
          <w:sz w:val="26"/>
          <w:szCs w:val="26"/>
        </w:rPr>
        <w:t>которые</w:t>
      </w:r>
      <w:proofErr w:type="gramEnd"/>
      <w:r w:rsidRPr="00A53123">
        <w:rPr>
          <w:sz w:val="26"/>
          <w:szCs w:val="26"/>
        </w:rPr>
        <w:t xml:space="preserve"> вносятся в муниципальную программу</w:t>
      </w:r>
    </w:p>
    <w:p w:rsidR="00FB1505" w:rsidRPr="00A53123" w:rsidRDefault="00FB1505" w:rsidP="00FB1505">
      <w:pPr>
        <w:jc w:val="center"/>
        <w:rPr>
          <w:bCs/>
          <w:sz w:val="26"/>
          <w:szCs w:val="26"/>
        </w:rPr>
      </w:pPr>
      <w:r w:rsidRPr="00A53123">
        <w:rPr>
          <w:bCs/>
          <w:sz w:val="26"/>
          <w:szCs w:val="26"/>
        </w:rPr>
        <w:t>«Улучшение эксплуатационного состояния автомобильных дорог</w:t>
      </w:r>
    </w:p>
    <w:p w:rsidR="00FB1505" w:rsidRPr="00A53123" w:rsidRDefault="00FB1505" w:rsidP="00FB1505">
      <w:pPr>
        <w:jc w:val="center"/>
        <w:rPr>
          <w:bCs/>
          <w:sz w:val="26"/>
          <w:szCs w:val="26"/>
        </w:rPr>
      </w:pPr>
      <w:r w:rsidRPr="00A53123">
        <w:rPr>
          <w:bCs/>
          <w:sz w:val="26"/>
          <w:szCs w:val="26"/>
        </w:rPr>
        <w:t>общего пользования местного значения,  а также организация осуществления перевозок пассажиров и багажа на социально значимых маршрутах муниципального сообщения  Пинежского муниципального района</w:t>
      </w:r>
    </w:p>
    <w:p w:rsidR="00FB1505" w:rsidRPr="00A53123" w:rsidRDefault="00FB1505" w:rsidP="00FB1505">
      <w:pPr>
        <w:jc w:val="center"/>
        <w:rPr>
          <w:bCs/>
          <w:sz w:val="26"/>
          <w:szCs w:val="26"/>
        </w:rPr>
      </w:pPr>
      <w:r w:rsidRPr="00A53123">
        <w:rPr>
          <w:bCs/>
          <w:sz w:val="26"/>
          <w:szCs w:val="26"/>
        </w:rPr>
        <w:t xml:space="preserve"> на 2017 – 2024 годы».</w:t>
      </w:r>
    </w:p>
    <w:p w:rsidR="00FB1505" w:rsidRPr="00A53123" w:rsidRDefault="00FB1505" w:rsidP="00FB1505">
      <w:pPr>
        <w:jc w:val="center"/>
        <w:rPr>
          <w:bCs/>
          <w:sz w:val="26"/>
          <w:szCs w:val="26"/>
        </w:rPr>
      </w:pPr>
      <w:r w:rsidRPr="00A53123">
        <w:rPr>
          <w:bCs/>
          <w:sz w:val="26"/>
          <w:szCs w:val="26"/>
        </w:rPr>
        <w:t xml:space="preserve"> </w:t>
      </w:r>
    </w:p>
    <w:p w:rsidR="00FB1505" w:rsidRPr="00A53123" w:rsidRDefault="00FB1505" w:rsidP="00FB1505">
      <w:pPr>
        <w:ind w:firstLine="709"/>
        <w:jc w:val="both"/>
        <w:rPr>
          <w:bCs/>
          <w:sz w:val="26"/>
          <w:szCs w:val="26"/>
        </w:rPr>
      </w:pPr>
      <w:r w:rsidRPr="00A53123">
        <w:rPr>
          <w:bCs/>
          <w:sz w:val="26"/>
          <w:szCs w:val="26"/>
        </w:rPr>
        <w:t>1. В паспорте Программы:</w:t>
      </w:r>
    </w:p>
    <w:p w:rsidR="00FB1505" w:rsidRPr="00A53123" w:rsidRDefault="00FB1505" w:rsidP="00FB1505">
      <w:pPr>
        <w:ind w:firstLine="709"/>
        <w:jc w:val="both"/>
        <w:rPr>
          <w:bCs/>
          <w:sz w:val="26"/>
          <w:szCs w:val="26"/>
        </w:rPr>
      </w:pPr>
      <w:r w:rsidRPr="00A53123">
        <w:rPr>
          <w:bCs/>
          <w:sz w:val="26"/>
          <w:szCs w:val="26"/>
        </w:rPr>
        <w:t>а) Позицию, касающуюся объемов и источников финансирования муниципальной программы изложить в следующей редакции:</w:t>
      </w:r>
    </w:p>
    <w:p w:rsidR="00FB1505" w:rsidRPr="00A53123" w:rsidRDefault="00FB1505" w:rsidP="00FB1505">
      <w:pPr>
        <w:ind w:left="-142" w:right="-81" w:firstLine="142"/>
        <w:jc w:val="both"/>
        <w:rPr>
          <w:sz w:val="26"/>
          <w:szCs w:val="26"/>
        </w:rPr>
      </w:pPr>
      <w:r w:rsidRPr="00A53123">
        <w:rPr>
          <w:sz w:val="26"/>
          <w:szCs w:val="26"/>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56"/>
        <w:gridCol w:w="7314"/>
      </w:tblGrid>
      <w:tr w:rsidR="00FB1505" w:rsidRPr="00A53123" w:rsidTr="00E11F0B">
        <w:tc>
          <w:tcPr>
            <w:tcW w:w="2268" w:type="dxa"/>
            <w:tcBorders>
              <w:top w:val="single" w:sz="4" w:space="0" w:color="auto"/>
              <w:left w:val="single" w:sz="4" w:space="0" w:color="auto"/>
              <w:bottom w:val="single" w:sz="4" w:space="0" w:color="auto"/>
              <w:right w:val="single" w:sz="4" w:space="0" w:color="auto"/>
            </w:tcBorders>
            <w:hideMark/>
          </w:tcPr>
          <w:p w:rsidR="00FB1505" w:rsidRPr="00A53123" w:rsidRDefault="00FB1505" w:rsidP="00E11F0B">
            <w:pPr>
              <w:ind w:right="-81"/>
              <w:rPr>
                <w:sz w:val="26"/>
                <w:szCs w:val="26"/>
              </w:rPr>
            </w:pPr>
            <w:r w:rsidRPr="00A53123">
              <w:rPr>
                <w:sz w:val="26"/>
                <w:szCs w:val="26"/>
              </w:rPr>
              <w:t>Объемы и источники финансирования муниципальной программы</w:t>
            </w:r>
          </w:p>
        </w:tc>
        <w:tc>
          <w:tcPr>
            <w:tcW w:w="7560" w:type="dxa"/>
            <w:tcBorders>
              <w:top w:val="single" w:sz="4" w:space="0" w:color="auto"/>
              <w:left w:val="single" w:sz="4" w:space="0" w:color="auto"/>
              <w:bottom w:val="single" w:sz="4" w:space="0" w:color="auto"/>
              <w:right w:val="single" w:sz="4" w:space="0" w:color="auto"/>
            </w:tcBorders>
            <w:hideMark/>
          </w:tcPr>
          <w:p w:rsidR="00FB1505" w:rsidRPr="00A53123" w:rsidRDefault="00FB1505" w:rsidP="00E11F0B">
            <w:pPr>
              <w:ind w:left="-142" w:right="-81" w:firstLine="142"/>
              <w:rPr>
                <w:sz w:val="26"/>
                <w:szCs w:val="26"/>
              </w:rPr>
            </w:pPr>
            <w:r w:rsidRPr="00A53123">
              <w:rPr>
                <w:sz w:val="26"/>
                <w:szCs w:val="26"/>
              </w:rPr>
              <w:t xml:space="preserve">Общий объем финансирования Программы составляет - </w:t>
            </w:r>
          </w:p>
          <w:p w:rsidR="00FB1505" w:rsidRPr="00A53123" w:rsidRDefault="00FB1505" w:rsidP="00E11F0B">
            <w:pPr>
              <w:ind w:left="-142" w:right="-81" w:firstLine="142"/>
              <w:rPr>
                <w:sz w:val="26"/>
                <w:szCs w:val="26"/>
              </w:rPr>
            </w:pPr>
            <w:r w:rsidRPr="00A53123">
              <w:rPr>
                <w:sz w:val="26"/>
                <w:szCs w:val="26"/>
              </w:rPr>
              <w:t>3</w:t>
            </w:r>
            <w:r>
              <w:rPr>
                <w:sz w:val="26"/>
                <w:szCs w:val="26"/>
              </w:rPr>
              <w:t>40</w:t>
            </w:r>
            <w:r w:rsidRPr="00A53123">
              <w:rPr>
                <w:sz w:val="26"/>
                <w:szCs w:val="26"/>
              </w:rPr>
              <w:t> </w:t>
            </w:r>
            <w:r>
              <w:rPr>
                <w:sz w:val="26"/>
                <w:szCs w:val="26"/>
              </w:rPr>
              <w:t>396</w:t>
            </w:r>
            <w:r w:rsidRPr="00A53123">
              <w:rPr>
                <w:sz w:val="26"/>
                <w:szCs w:val="26"/>
              </w:rPr>
              <w:t>,</w:t>
            </w:r>
            <w:r>
              <w:rPr>
                <w:sz w:val="26"/>
                <w:szCs w:val="26"/>
              </w:rPr>
              <w:t>7</w:t>
            </w:r>
            <w:r w:rsidRPr="00A53123">
              <w:rPr>
                <w:sz w:val="26"/>
                <w:szCs w:val="26"/>
              </w:rPr>
              <w:t xml:space="preserve"> тыс. руб., в том числе:</w:t>
            </w:r>
          </w:p>
          <w:p w:rsidR="00FB1505" w:rsidRPr="00A53123" w:rsidRDefault="00FB1505" w:rsidP="00E11F0B">
            <w:pPr>
              <w:ind w:left="-142" w:right="-81" w:firstLine="142"/>
              <w:jc w:val="both"/>
              <w:rPr>
                <w:sz w:val="26"/>
                <w:szCs w:val="26"/>
              </w:rPr>
            </w:pPr>
            <w:r w:rsidRPr="00A53123">
              <w:rPr>
                <w:sz w:val="26"/>
                <w:szCs w:val="26"/>
              </w:rPr>
              <w:t>средства областного бюджета –  8</w:t>
            </w:r>
            <w:r>
              <w:rPr>
                <w:sz w:val="26"/>
                <w:szCs w:val="26"/>
              </w:rPr>
              <w:t>7</w:t>
            </w:r>
            <w:r w:rsidRPr="00A53123">
              <w:rPr>
                <w:sz w:val="26"/>
                <w:szCs w:val="26"/>
              </w:rPr>
              <w:t> </w:t>
            </w:r>
            <w:r>
              <w:rPr>
                <w:sz w:val="26"/>
                <w:szCs w:val="26"/>
              </w:rPr>
              <w:t>197</w:t>
            </w:r>
            <w:r w:rsidRPr="00A53123">
              <w:rPr>
                <w:sz w:val="26"/>
                <w:szCs w:val="26"/>
              </w:rPr>
              <w:t>,</w:t>
            </w:r>
            <w:r>
              <w:rPr>
                <w:sz w:val="26"/>
                <w:szCs w:val="26"/>
              </w:rPr>
              <w:t>4</w:t>
            </w:r>
            <w:r w:rsidRPr="00A53123">
              <w:rPr>
                <w:sz w:val="26"/>
                <w:szCs w:val="26"/>
              </w:rPr>
              <w:t xml:space="preserve"> тыс. руб.;</w:t>
            </w:r>
          </w:p>
          <w:p w:rsidR="00FB1505" w:rsidRPr="00A53123" w:rsidRDefault="00FB1505" w:rsidP="003C3BC1">
            <w:pPr>
              <w:ind w:left="-142" w:right="-81" w:firstLine="142"/>
              <w:jc w:val="both"/>
              <w:rPr>
                <w:sz w:val="26"/>
                <w:szCs w:val="26"/>
              </w:rPr>
            </w:pPr>
            <w:r w:rsidRPr="00A53123">
              <w:rPr>
                <w:sz w:val="26"/>
                <w:szCs w:val="26"/>
              </w:rPr>
              <w:t>средства районного бюджета –  2</w:t>
            </w:r>
            <w:r>
              <w:rPr>
                <w:sz w:val="26"/>
                <w:szCs w:val="26"/>
              </w:rPr>
              <w:t>53 </w:t>
            </w:r>
            <w:r w:rsidR="003C3BC1">
              <w:rPr>
                <w:sz w:val="26"/>
                <w:szCs w:val="26"/>
              </w:rPr>
              <w:t>0</w:t>
            </w:r>
            <w:r>
              <w:rPr>
                <w:sz w:val="26"/>
                <w:szCs w:val="26"/>
              </w:rPr>
              <w:t>99,3</w:t>
            </w:r>
            <w:r w:rsidRPr="00A53123">
              <w:rPr>
                <w:sz w:val="26"/>
                <w:szCs w:val="26"/>
              </w:rPr>
              <w:t xml:space="preserve"> тыс. руб.</w:t>
            </w:r>
          </w:p>
        </w:tc>
      </w:tr>
    </w:tbl>
    <w:p w:rsidR="00FB1505" w:rsidRPr="00A53123" w:rsidRDefault="00FB1505" w:rsidP="00FB1505">
      <w:pPr>
        <w:ind w:left="-142" w:right="-81" w:firstLine="142"/>
        <w:jc w:val="right"/>
        <w:rPr>
          <w:sz w:val="26"/>
          <w:szCs w:val="26"/>
        </w:rPr>
      </w:pPr>
      <w:r w:rsidRPr="00A53123">
        <w:rPr>
          <w:sz w:val="26"/>
          <w:szCs w:val="26"/>
        </w:rPr>
        <w:t>»</w:t>
      </w:r>
    </w:p>
    <w:p w:rsidR="00FB1505" w:rsidRPr="00A53123" w:rsidRDefault="00FB1505" w:rsidP="00FB1505">
      <w:pPr>
        <w:ind w:right="-81" w:firstLine="709"/>
        <w:rPr>
          <w:sz w:val="26"/>
          <w:szCs w:val="26"/>
        </w:rPr>
      </w:pPr>
      <w:r w:rsidRPr="00A53123">
        <w:rPr>
          <w:sz w:val="26"/>
          <w:szCs w:val="26"/>
        </w:rPr>
        <w:t>2. Приложение №</w:t>
      </w:r>
      <w:r>
        <w:rPr>
          <w:sz w:val="26"/>
          <w:szCs w:val="26"/>
        </w:rPr>
        <w:t xml:space="preserve"> </w:t>
      </w:r>
      <w:r w:rsidRPr="00A53123">
        <w:rPr>
          <w:sz w:val="26"/>
          <w:szCs w:val="26"/>
        </w:rPr>
        <w:t>1, 2 и 3 к указанной муниципальной программе изложить в следующей редакции: (прилагается).</w:t>
      </w:r>
    </w:p>
    <w:p w:rsidR="00FB1505" w:rsidRPr="00A53123" w:rsidRDefault="00FB1505" w:rsidP="00FB1505">
      <w:pPr>
        <w:ind w:left="-142" w:right="-81" w:firstLine="850"/>
        <w:rPr>
          <w:sz w:val="26"/>
          <w:szCs w:val="26"/>
        </w:rPr>
      </w:pPr>
    </w:p>
    <w:p w:rsidR="00FB1505" w:rsidRPr="00A53123" w:rsidRDefault="00FB1505" w:rsidP="00FB1505">
      <w:pPr>
        <w:autoSpaceDE w:val="0"/>
        <w:autoSpaceDN w:val="0"/>
        <w:adjustRightInd w:val="0"/>
        <w:jc w:val="both"/>
        <w:rPr>
          <w:sz w:val="26"/>
          <w:szCs w:val="26"/>
        </w:rPr>
      </w:pPr>
    </w:p>
    <w:p w:rsidR="00FB1505" w:rsidRPr="00A53123" w:rsidRDefault="00FB1505" w:rsidP="00FB1505">
      <w:pPr>
        <w:jc w:val="center"/>
        <w:rPr>
          <w:bCs/>
          <w:sz w:val="26"/>
          <w:szCs w:val="26"/>
        </w:rPr>
      </w:pPr>
    </w:p>
    <w:p w:rsidR="00FB1505" w:rsidRPr="00A53123" w:rsidRDefault="00FB1505" w:rsidP="00FB1505">
      <w:pPr>
        <w:pStyle w:val="ConsPlusNormal"/>
        <w:widowControl/>
        <w:jc w:val="both"/>
        <w:rPr>
          <w:rFonts w:ascii="Times New Roman" w:hAnsi="Times New Roman" w:cs="Times New Roman"/>
          <w:sz w:val="26"/>
          <w:szCs w:val="26"/>
        </w:rPr>
      </w:pPr>
    </w:p>
    <w:p w:rsidR="00FB1505" w:rsidRPr="00A53123" w:rsidRDefault="00FB1505" w:rsidP="00FB1505">
      <w:pPr>
        <w:pStyle w:val="ConsPlusNormal"/>
        <w:widowControl/>
        <w:ind w:firstLine="540"/>
        <w:jc w:val="both"/>
        <w:rPr>
          <w:rFonts w:ascii="Times New Roman" w:hAnsi="Times New Roman" w:cs="Times New Roman"/>
          <w:sz w:val="26"/>
          <w:szCs w:val="26"/>
        </w:rPr>
      </w:pPr>
    </w:p>
    <w:p w:rsidR="00FB1505" w:rsidRPr="00A53123" w:rsidRDefault="00FB1505" w:rsidP="00FB1505">
      <w:pPr>
        <w:ind w:firstLine="540"/>
        <w:jc w:val="right"/>
        <w:rPr>
          <w:sz w:val="26"/>
          <w:szCs w:val="26"/>
        </w:rPr>
      </w:pPr>
      <w:r w:rsidRPr="00A53123">
        <w:rPr>
          <w:sz w:val="26"/>
          <w:szCs w:val="26"/>
        </w:rPr>
        <w:t xml:space="preserve"> </w:t>
      </w:r>
    </w:p>
    <w:p w:rsidR="00FB1505" w:rsidRDefault="00FB1505" w:rsidP="00FB1505">
      <w:pPr>
        <w:ind w:right="140"/>
        <w:rPr>
          <w:szCs w:val="28"/>
        </w:rPr>
      </w:pPr>
    </w:p>
    <w:p w:rsidR="0024700F" w:rsidRPr="002D4875" w:rsidRDefault="0024700F" w:rsidP="0024700F">
      <w:pPr>
        <w:jc w:val="center"/>
        <w:rPr>
          <w:b/>
          <w:szCs w:val="28"/>
        </w:rPr>
      </w:pPr>
      <w:r w:rsidRPr="002D4875">
        <w:rPr>
          <w:b/>
          <w:szCs w:val="28"/>
        </w:rPr>
        <w:t>АДМИНИСТРАЦИЯ МУНИЦИПАЛЬНОГО ОБРАЗОВАНИЯ</w:t>
      </w:r>
    </w:p>
    <w:p w:rsidR="0024700F" w:rsidRPr="002D4875" w:rsidRDefault="0024700F" w:rsidP="0024700F">
      <w:pPr>
        <w:jc w:val="center"/>
        <w:rPr>
          <w:b/>
          <w:szCs w:val="28"/>
        </w:rPr>
      </w:pPr>
      <w:r w:rsidRPr="002D4875">
        <w:rPr>
          <w:b/>
          <w:szCs w:val="28"/>
        </w:rPr>
        <w:t>«ПИНЕЖСКИЙ МУНИЦИПАЛЬНЫЙ РАЙОН»</w:t>
      </w:r>
    </w:p>
    <w:p w:rsidR="0024700F" w:rsidRPr="002D4875" w:rsidRDefault="0024700F" w:rsidP="0024700F">
      <w:pPr>
        <w:jc w:val="center"/>
        <w:rPr>
          <w:b/>
          <w:szCs w:val="28"/>
        </w:rPr>
      </w:pPr>
      <w:r w:rsidRPr="002D4875">
        <w:rPr>
          <w:b/>
          <w:szCs w:val="28"/>
        </w:rPr>
        <w:t>АРХАНГЕЛЬСКОЙ ОБЛАСТИ</w:t>
      </w:r>
    </w:p>
    <w:p w:rsidR="0024700F" w:rsidRPr="002D4875" w:rsidRDefault="0024700F" w:rsidP="0024700F">
      <w:pPr>
        <w:jc w:val="center"/>
        <w:rPr>
          <w:b/>
          <w:szCs w:val="28"/>
        </w:rPr>
      </w:pPr>
    </w:p>
    <w:p w:rsidR="0024700F" w:rsidRPr="002D4875" w:rsidRDefault="0024700F" w:rsidP="0024700F">
      <w:pPr>
        <w:jc w:val="center"/>
        <w:rPr>
          <w:b/>
          <w:szCs w:val="28"/>
        </w:rPr>
      </w:pPr>
    </w:p>
    <w:p w:rsidR="0024700F" w:rsidRPr="002D4875" w:rsidRDefault="0024700F" w:rsidP="0024700F">
      <w:pPr>
        <w:jc w:val="center"/>
        <w:rPr>
          <w:b/>
          <w:szCs w:val="28"/>
        </w:rPr>
      </w:pPr>
      <w:proofErr w:type="gramStart"/>
      <w:r w:rsidRPr="002D4875">
        <w:rPr>
          <w:b/>
          <w:szCs w:val="28"/>
        </w:rPr>
        <w:t>П</w:t>
      </w:r>
      <w:proofErr w:type="gramEnd"/>
      <w:r w:rsidRPr="002D4875">
        <w:rPr>
          <w:b/>
          <w:szCs w:val="28"/>
        </w:rPr>
        <w:t xml:space="preserve"> О С Т А Н О В Л Е Н И Е</w:t>
      </w:r>
    </w:p>
    <w:p w:rsidR="0024700F" w:rsidRPr="002D4875" w:rsidRDefault="0024700F" w:rsidP="0024700F">
      <w:pPr>
        <w:jc w:val="center"/>
        <w:rPr>
          <w:szCs w:val="28"/>
        </w:rPr>
      </w:pPr>
    </w:p>
    <w:p w:rsidR="0024700F" w:rsidRPr="002D4875" w:rsidRDefault="0024700F" w:rsidP="0024700F">
      <w:pPr>
        <w:jc w:val="center"/>
        <w:rPr>
          <w:szCs w:val="28"/>
        </w:rPr>
      </w:pPr>
    </w:p>
    <w:p w:rsidR="0024700F" w:rsidRPr="002D4875" w:rsidRDefault="0024700F" w:rsidP="0024700F">
      <w:pPr>
        <w:jc w:val="center"/>
        <w:rPr>
          <w:szCs w:val="28"/>
        </w:rPr>
      </w:pPr>
      <w:r w:rsidRPr="002D4875">
        <w:rPr>
          <w:szCs w:val="28"/>
        </w:rPr>
        <w:t xml:space="preserve">от </w:t>
      </w:r>
      <w:r>
        <w:rPr>
          <w:szCs w:val="28"/>
        </w:rPr>
        <w:t>5</w:t>
      </w:r>
      <w:r w:rsidRPr="002D4875">
        <w:rPr>
          <w:szCs w:val="28"/>
        </w:rPr>
        <w:t xml:space="preserve"> октября 2022 г. № </w:t>
      </w:r>
      <w:r>
        <w:rPr>
          <w:szCs w:val="28"/>
        </w:rPr>
        <w:t>0948</w:t>
      </w:r>
      <w:r w:rsidRPr="002D4875">
        <w:rPr>
          <w:szCs w:val="28"/>
        </w:rPr>
        <w:t xml:space="preserve"> -</w:t>
      </w:r>
      <w:r>
        <w:rPr>
          <w:szCs w:val="28"/>
        </w:rPr>
        <w:t xml:space="preserve"> </w:t>
      </w:r>
      <w:r w:rsidRPr="002D4875">
        <w:rPr>
          <w:szCs w:val="28"/>
        </w:rPr>
        <w:t>па</w:t>
      </w:r>
    </w:p>
    <w:p w:rsidR="0024700F" w:rsidRPr="00C306CD" w:rsidRDefault="0024700F" w:rsidP="0024700F">
      <w:pPr>
        <w:jc w:val="center"/>
        <w:rPr>
          <w:szCs w:val="28"/>
        </w:rPr>
      </w:pPr>
    </w:p>
    <w:p w:rsidR="0024700F" w:rsidRPr="00C306CD" w:rsidRDefault="0024700F" w:rsidP="0024700F">
      <w:pPr>
        <w:jc w:val="center"/>
        <w:rPr>
          <w:szCs w:val="28"/>
        </w:rPr>
      </w:pPr>
    </w:p>
    <w:p w:rsidR="0024700F" w:rsidRPr="002D4875" w:rsidRDefault="0024700F" w:rsidP="0024700F">
      <w:pPr>
        <w:jc w:val="center"/>
        <w:rPr>
          <w:sz w:val="20"/>
        </w:rPr>
      </w:pPr>
      <w:r w:rsidRPr="002D4875">
        <w:rPr>
          <w:sz w:val="20"/>
        </w:rPr>
        <w:t>с. Карпогоры</w:t>
      </w:r>
    </w:p>
    <w:p w:rsidR="0024700F" w:rsidRPr="002D4875" w:rsidRDefault="0024700F" w:rsidP="0024700F">
      <w:pPr>
        <w:jc w:val="center"/>
        <w:rPr>
          <w:szCs w:val="28"/>
        </w:rPr>
      </w:pPr>
    </w:p>
    <w:p w:rsidR="0024700F" w:rsidRPr="002D4875" w:rsidRDefault="0024700F" w:rsidP="0024700F">
      <w:pPr>
        <w:jc w:val="center"/>
        <w:rPr>
          <w:szCs w:val="28"/>
        </w:rPr>
      </w:pPr>
    </w:p>
    <w:p w:rsidR="0024700F" w:rsidRPr="002D4875" w:rsidRDefault="0024700F" w:rsidP="0024700F">
      <w:pPr>
        <w:jc w:val="center"/>
        <w:rPr>
          <w:b/>
          <w:bCs/>
          <w:szCs w:val="28"/>
        </w:rPr>
      </w:pPr>
      <w:r w:rsidRPr="002D4875">
        <w:rPr>
          <w:b/>
          <w:szCs w:val="28"/>
        </w:rPr>
        <w:t xml:space="preserve">О проведении  08 ноября 2022 года аукциона на </w:t>
      </w:r>
      <w:r w:rsidRPr="002D4875">
        <w:rPr>
          <w:b/>
          <w:bCs/>
          <w:szCs w:val="28"/>
        </w:rPr>
        <w:t>право</w:t>
      </w:r>
    </w:p>
    <w:p w:rsidR="0024700F" w:rsidRPr="002D4875" w:rsidRDefault="0024700F" w:rsidP="0024700F">
      <w:pPr>
        <w:jc w:val="center"/>
        <w:rPr>
          <w:b/>
          <w:bCs/>
          <w:szCs w:val="28"/>
        </w:rPr>
      </w:pPr>
      <w:r w:rsidRPr="002D4875">
        <w:rPr>
          <w:b/>
          <w:bCs/>
          <w:szCs w:val="28"/>
        </w:rPr>
        <w:t>заключения договоров аренды земельных участков</w:t>
      </w:r>
    </w:p>
    <w:p w:rsidR="0024700F" w:rsidRPr="002D4875" w:rsidRDefault="0024700F" w:rsidP="0024700F">
      <w:pPr>
        <w:jc w:val="center"/>
        <w:rPr>
          <w:szCs w:val="28"/>
        </w:rPr>
      </w:pPr>
    </w:p>
    <w:p w:rsidR="0024700F" w:rsidRPr="002D4875" w:rsidRDefault="0024700F" w:rsidP="0024700F">
      <w:pPr>
        <w:jc w:val="center"/>
        <w:rPr>
          <w:szCs w:val="28"/>
        </w:rPr>
      </w:pPr>
    </w:p>
    <w:p w:rsidR="0024700F" w:rsidRPr="002D4875" w:rsidRDefault="0024700F" w:rsidP="0024700F">
      <w:pPr>
        <w:jc w:val="center"/>
        <w:rPr>
          <w:szCs w:val="28"/>
        </w:rPr>
      </w:pPr>
    </w:p>
    <w:p w:rsidR="0024700F" w:rsidRPr="002D4875" w:rsidRDefault="0024700F" w:rsidP="0024700F">
      <w:pPr>
        <w:pStyle w:val="ConsNonformat"/>
        <w:widowControl/>
        <w:ind w:firstLine="709"/>
        <w:jc w:val="both"/>
        <w:rPr>
          <w:rFonts w:ascii="Times New Roman" w:hAnsi="Times New Roman" w:cs="Times New Roman"/>
          <w:sz w:val="28"/>
          <w:szCs w:val="28"/>
        </w:rPr>
      </w:pPr>
      <w:r w:rsidRPr="002D4875">
        <w:rPr>
          <w:rFonts w:ascii="Times New Roman" w:hAnsi="Times New Roman" w:cs="Times New Roman"/>
          <w:sz w:val="28"/>
          <w:szCs w:val="28"/>
        </w:rPr>
        <w:t>В соответствии с Федеральным законом «О введении в действие Земельного кодекса Российской Федерации» от 25.10.2001 №137-ФЗ, статьи 39.11. Земельного кодекса Российской Федерации, на основании заявлений, Устава Пинежск</w:t>
      </w:r>
      <w:r>
        <w:rPr>
          <w:rFonts w:ascii="Times New Roman" w:hAnsi="Times New Roman" w:cs="Times New Roman"/>
          <w:sz w:val="28"/>
          <w:szCs w:val="28"/>
        </w:rPr>
        <w:t>ого</w:t>
      </w:r>
      <w:r w:rsidRPr="002D4875">
        <w:rPr>
          <w:rFonts w:ascii="Times New Roman" w:hAnsi="Times New Roman" w:cs="Times New Roman"/>
          <w:sz w:val="28"/>
          <w:szCs w:val="28"/>
        </w:rPr>
        <w:t xml:space="preserve"> муниципальн</w:t>
      </w:r>
      <w:r>
        <w:rPr>
          <w:rFonts w:ascii="Times New Roman" w:hAnsi="Times New Roman" w:cs="Times New Roman"/>
          <w:sz w:val="28"/>
          <w:szCs w:val="28"/>
        </w:rPr>
        <w:t>ого</w:t>
      </w:r>
      <w:r w:rsidRPr="002D4875">
        <w:rPr>
          <w:rFonts w:ascii="Times New Roman" w:hAnsi="Times New Roman" w:cs="Times New Roman"/>
          <w:sz w:val="28"/>
          <w:szCs w:val="28"/>
        </w:rPr>
        <w:t xml:space="preserve"> район</w:t>
      </w:r>
      <w:r>
        <w:rPr>
          <w:rFonts w:ascii="Times New Roman" w:hAnsi="Times New Roman" w:cs="Times New Roman"/>
          <w:sz w:val="28"/>
          <w:szCs w:val="28"/>
        </w:rPr>
        <w:t>а</w:t>
      </w:r>
      <w:r w:rsidRPr="002D4875">
        <w:rPr>
          <w:rFonts w:ascii="Times New Roman" w:hAnsi="Times New Roman" w:cs="Times New Roman"/>
          <w:sz w:val="28"/>
          <w:szCs w:val="28"/>
        </w:rPr>
        <w:t xml:space="preserve"> Архангельской области, администрация муниципального образования «Пинежский муниципальный район» Архангельской области</w:t>
      </w:r>
    </w:p>
    <w:p w:rsidR="0024700F" w:rsidRPr="002D4875" w:rsidRDefault="0024700F" w:rsidP="0024700F">
      <w:pPr>
        <w:pStyle w:val="aa"/>
        <w:ind w:firstLine="709"/>
        <w:jc w:val="both"/>
      </w:pPr>
      <w:proofErr w:type="spellStart"/>
      <w:proofErr w:type="gramStart"/>
      <w:r w:rsidRPr="002D4875">
        <w:t>п</w:t>
      </w:r>
      <w:proofErr w:type="spellEnd"/>
      <w:proofErr w:type="gramEnd"/>
      <w:r w:rsidRPr="002D4875">
        <w:t xml:space="preserve"> о с т а </w:t>
      </w:r>
      <w:proofErr w:type="spellStart"/>
      <w:r w:rsidRPr="002D4875">
        <w:t>н</w:t>
      </w:r>
      <w:proofErr w:type="spellEnd"/>
      <w:r w:rsidRPr="002D4875">
        <w:t xml:space="preserve"> о в л я е т:</w:t>
      </w:r>
    </w:p>
    <w:p w:rsidR="0024700F" w:rsidRPr="002D4875" w:rsidRDefault="0024700F" w:rsidP="0024700F">
      <w:pPr>
        <w:pStyle w:val="aa"/>
        <w:ind w:firstLine="709"/>
        <w:jc w:val="both"/>
      </w:pPr>
      <w:r w:rsidRPr="002D4875">
        <w:t xml:space="preserve">1. Провести 08 ноября 2022 года открытый по составу участников и по форме подачи заявок аукцион на право </w:t>
      </w:r>
      <w:r w:rsidRPr="002D4875">
        <w:rPr>
          <w:bCs/>
        </w:rPr>
        <w:t xml:space="preserve">заключения договоров аренды </w:t>
      </w:r>
      <w:r w:rsidRPr="002D4875">
        <w:t>(далее – аукцион):</w:t>
      </w:r>
    </w:p>
    <w:p w:rsidR="0024700F" w:rsidRPr="002D4875" w:rsidRDefault="0024700F" w:rsidP="0024700F">
      <w:pPr>
        <w:pStyle w:val="aa"/>
        <w:ind w:firstLine="709"/>
        <w:jc w:val="both"/>
      </w:pPr>
      <w:r w:rsidRPr="002D4875">
        <w:rPr>
          <w:bCs/>
        </w:rPr>
        <w:t xml:space="preserve">- лота № 1 – </w:t>
      </w:r>
      <w:r w:rsidRPr="002D4875">
        <w:t xml:space="preserve">земельного участка, с кадастровым номером 29:14:140101:176, адрес: Российская Федерация, Архангельская область, </w:t>
      </w:r>
      <w:proofErr w:type="gramStart"/>
      <w:r w:rsidRPr="002D4875">
        <w:t>м</w:t>
      </w:r>
      <w:proofErr w:type="gramEnd"/>
      <w:r w:rsidRPr="002D4875">
        <w:t xml:space="preserve">. р-н Пинежский, с.п. </w:t>
      </w:r>
      <w:proofErr w:type="gramStart"/>
      <w:r w:rsidRPr="002D4875">
        <w:t>Пинежское, у д. Кулой, площадью: 1500 кв. м, категория земель: земли сельскохозяйственного назначения, разрешенное использование: сельскохозяйственное использование.</w:t>
      </w:r>
      <w:proofErr w:type="gramEnd"/>
      <w:r w:rsidRPr="002D4875">
        <w:t xml:space="preserve"> Отсутствует необходимость в технологическом присоединении к сетям</w:t>
      </w:r>
      <w:r w:rsidRPr="002D4875">
        <w:rPr>
          <w:bCs/>
        </w:rPr>
        <w:t xml:space="preserve">  водоснабжения и электроснабжения</w:t>
      </w:r>
      <w:r w:rsidRPr="002D4875">
        <w:t>;</w:t>
      </w:r>
    </w:p>
    <w:p w:rsidR="0024700F" w:rsidRPr="002D4875" w:rsidRDefault="0024700F" w:rsidP="0024700F">
      <w:pPr>
        <w:pStyle w:val="aa"/>
        <w:ind w:firstLine="709"/>
        <w:jc w:val="both"/>
      </w:pPr>
      <w:r w:rsidRPr="002D4875">
        <w:rPr>
          <w:bCs/>
        </w:rPr>
        <w:t xml:space="preserve">- лота № 2 – </w:t>
      </w:r>
      <w:r w:rsidRPr="002D4875">
        <w:t xml:space="preserve">земельного участка, с кадастровым номером 29:14:140101:177, адрес: </w:t>
      </w:r>
      <w:proofErr w:type="gramStart"/>
      <w:r w:rsidRPr="002D4875">
        <w:t>Российская Федерация, Архангельская обл., Пинежский район, МО "Пинежское", д. Кулой, площадью 760 кв. м., категория земель: земли населённых пунктов, разрешенное использование: для ведения личного подсобного хозяйства, ведение огородничества.</w:t>
      </w:r>
      <w:proofErr w:type="gramEnd"/>
      <w:r w:rsidRPr="002D4875">
        <w:t xml:space="preserve"> Отсутствует необходимость в технологическом присоединении к сетям</w:t>
      </w:r>
      <w:r w:rsidRPr="002D4875">
        <w:rPr>
          <w:bCs/>
        </w:rPr>
        <w:t xml:space="preserve">  водоснабжения и электроснабжения.</w:t>
      </w:r>
    </w:p>
    <w:p w:rsidR="0024700F" w:rsidRPr="002D4875" w:rsidRDefault="0024700F" w:rsidP="0024700F">
      <w:pPr>
        <w:widowControl w:val="0"/>
        <w:autoSpaceDE w:val="0"/>
        <w:autoSpaceDN w:val="0"/>
        <w:adjustRightInd w:val="0"/>
        <w:ind w:firstLine="709"/>
        <w:jc w:val="both"/>
        <w:rPr>
          <w:szCs w:val="28"/>
        </w:rPr>
      </w:pPr>
      <w:r w:rsidRPr="002D4875">
        <w:rPr>
          <w:szCs w:val="28"/>
        </w:rPr>
        <w:t>2. Организатором аукциона определить администрацию муниципального образования «Пинежский муниципальный район» Архангельской области, в лице комитета по управлению муниципальным имуществом и ЖКХ администрации муниципального образования «Пинежский муниципальный район» Архангельской области (далее – Организатор аукциона).</w:t>
      </w:r>
    </w:p>
    <w:p w:rsidR="0024700F" w:rsidRPr="002D4875" w:rsidRDefault="0024700F" w:rsidP="0024700F">
      <w:pPr>
        <w:pStyle w:val="ConsPlusNormal"/>
        <w:widowControl/>
        <w:ind w:firstLine="709"/>
        <w:jc w:val="both"/>
        <w:rPr>
          <w:rFonts w:ascii="Times New Roman" w:hAnsi="Times New Roman" w:cs="Times New Roman"/>
          <w:sz w:val="28"/>
          <w:szCs w:val="28"/>
        </w:rPr>
      </w:pPr>
      <w:r w:rsidRPr="002D4875">
        <w:rPr>
          <w:rFonts w:ascii="Times New Roman" w:hAnsi="Times New Roman" w:cs="Times New Roman"/>
          <w:sz w:val="28"/>
          <w:szCs w:val="28"/>
        </w:rPr>
        <w:t>3. Организовать осмотр на местности 14 октября 2022 года по местонахождению вышеназванных земельных участков (далее - Земельных участков). Начало осмотра – 10.00 часов.</w:t>
      </w:r>
    </w:p>
    <w:p w:rsidR="0024700F" w:rsidRPr="002D4875" w:rsidRDefault="0024700F" w:rsidP="0024700F">
      <w:pPr>
        <w:pStyle w:val="ConsPlusNormal"/>
        <w:widowControl/>
        <w:ind w:firstLine="709"/>
        <w:jc w:val="both"/>
        <w:rPr>
          <w:rFonts w:ascii="Times New Roman" w:hAnsi="Times New Roman" w:cs="Times New Roman"/>
          <w:sz w:val="28"/>
          <w:szCs w:val="28"/>
        </w:rPr>
      </w:pPr>
      <w:r w:rsidRPr="002D4875">
        <w:rPr>
          <w:rFonts w:ascii="Times New Roman" w:hAnsi="Times New Roman" w:cs="Times New Roman"/>
          <w:sz w:val="28"/>
          <w:szCs w:val="28"/>
        </w:rPr>
        <w:t>4. Установить:</w:t>
      </w:r>
    </w:p>
    <w:p w:rsidR="0024700F" w:rsidRPr="002D4875" w:rsidRDefault="0024700F" w:rsidP="0024700F">
      <w:pPr>
        <w:pStyle w:val="ConsPlusNormal"/>
        <w:widowControl/>
        <w:ind w:firstLine="709"/>
        <w:jc w:val="both"/>
        <w:rPr>
          <w:rFonts w:ascii="Times New Roman" w:hAnsi="Times New Roman" w:cs="Times New Roman"/>
          <w:b/>
          <w:sz w:val="28"/>
          <w:szCs w:val="28"/>
        </w:rPr>
      </w:pPr>
      <w:r w:rsidRPr="002D4875">
        <w:rPr>
          <w:rFonts w:ascii="Times New Roman" w:hAnsi="Times New Roman" w:cs="Times New Roman"/>
          <w:sz w:val="28"/>
          <w:szCs w:val="28"/>
        </w:rPr>
        <w:t>- дату начала приема заявок на участие в аукционе –0</w:t>
      </w:r>
      <w:r>
        <w:rPr>
          <w:rFonts w:ascii="Times New Roman" w:hAnsi="Times New Roman" w:cs="Times New Roman"/>
          <w:sz w:val="28"/>
          <w:szCs w:val="28"/>
        </w:rPr>
        <w:t>8</w:t>
      </w:r>
      <w:r w:rsidRPr="002D4875">
        <w:rPr>
          <w:rFonts w:ascii="Times New Roman" w:hAnsi="Times New Roman" w:cs="Times New Roman"/>
          <w:sz w:val="28"/>
          <w:szCs w:val="28"/>
        </w:rPr>
        <w:t xml:space="preserve"> октября 2022  года;</w:t>
      </w:r>
    </w:p>
    <w:p w:rsidR="0024700F" w:rsidRPr="002D4875" w:rsidRDefault="0024700F" w:rsidP="0024700F">
      <w:pPr>
        <w:pStyle w:val="ConsPlusNormal"/>
        <w:widowControl/>
        <w:ind w:firstLine="709"/>
        <w:jc w:val="both"/>
        <w:rPr>
          <w:rFonts w:ascii="Times New Roman" w:hAnsi="Times New Roman" w:cs="Times New Roman"/>
          <w:sz w:val="28"/>
          <w:szCs w:val="28"/>
        </w:rPr>
      </w:pPr>
      <w:r w:rsidRPr="002D4875">
        <w:rPr>
          <w:rFonts w:ascii="Times New Roman" w:hAnsi="Times New Roman" w:cs="Times New Roman"/>
          <w:sz w:val="28"/>
          <w:szCs w:val="28"/>
        </w:rPr>
        <w:t xml:space="preserve">- дату окончания приема заявок на участие в аукционе – </w:t>
      </w:r>
      <w:r>
        <w:rPr>
          <w:rFonts w:ascii="Times New Roman" w:hAnsi="Times New Roman" w:cs="Times New Roman"/>
          <w:sz w:val="28"/>
          <w:szCs w:val="28"/>
        </w:rPr>
        <w:t>01</w:t>
      </w:r>
      <w:r w:rsidRPr="002D4875">
        <w:rPr>
          <w:rFonts w:ascii="Times New Roman" w:hAnsi="Times New Roman" w:cs="Times New Roman"/>
          <w:sz w:val="28"/>
          <w:szCs w:val="28"/>
        </w:rPr>
        <w:t xml:space="preserve"> </w:t>
      </w:r>
      <w:r>
        <w:rPr>
          <w:rFonts w:ascii="Times New Roman" w:hAnsi="Times New Roman" w:cs="Times New Roman"/>
          <w:sz w:val="28"/>
          <w:szCs w:val="28"/>
        </w:rPr>
        <w:t>но</w:t>
      </w:r>
      <w:r w:rsidRPr="002D4875">
        <w:rPr>
          <w:rFonts w:ascii="Times New Roman" w:hAnsi="Times New Roman" w:cs="Times New Roman"/>
          <w:sz w:val="28"/>
          <w:szCs w:val="28"/>
        </w:rPr>
        <w:t>ября 2022  года;</w:t>
      </w:r>
    </w:p>
    <w:p w:rsidR="0024700F" w:rsidRPr="002D4875" w:rsidRDefault="0024700F" w:rsidP="0024700F">
      <w:pPr>
        <w:pStyle w:val="ConsPlusNormal"/>
        <w:widowControl/>
        <w:ind w:firstLine="709"/>
        <w:jc w:val="both"/>
        <w:rPr>
          <w:rFonts w:ascii="Times New Roman" w:hAnsi="Times New Roman" w:cs="Times New Roman"/>
          <w:sz w:val="28"/>
          <w:szCs w:val="28"/>
        </w:rPr>
      </w:pPr>
      <w:r w:rsidRPr="002D4875">
        <w:rPr>
          <w:rFonts w:ascii="Times New Roman" w:hAnsi="Times New Roman" w:cs="Times New Roman"/>
          <w:sz w:val="28"/>
          <w:szCs w:val="28"/>
        </w:rPr>
        <w:lastRenderedPageBreak/>
        <w:t>- время и место приема заявок - рабочие дни с 09.00 до 17.00 по адресу: Пинежский район, село Карпогоры, улица Федора Абрамова, дом 43а, каб.№14. Контактные телефоны: 8 (818 56) 22478;</w:t>
      </w:r>
    </w:p>
    <w:p w:rsidR="0024700F" w:rsidRPr="002D4875" w:rsidRDefault="0024700F" w:rsidP="0024700F">
      <w:pPr>
        <w:pStyle w:val="ConsPlusNormal"/>
        <w:widowControl/>
        <w:ind w:firstLine="709"/>
        <w:jc w:val="both"/>
        <w:rPr>
          <w:rFonts w:ascii="Times New Roman" w:hAnsi="Times New Roman" w:cs="Times New Roman"/>
          <w:sz w:val="28"/>
          <w:szCs w:val="28"/>
        </w:rPr>
      </w:pPr>
      <w:r w:rsidRPr="002D4875">
        <w:rPr>
          <w:rFonts w:ascii="Times New Roman" w:hAnsi="Times New Roman" w:cs="Times New Roman"/>
          <w:sz w:val="28"/>
          <w:szCs w:val="28"/>
        </w:rPr>
        <w:t>- дату, время и место определения участников аукциона – 0</w:t>
      </w:r>
      <w:r>
        <w:rPr>
          <w:rFonts w:ascii="Times New Roman" w:hAnsi="Times New Roman" w:cs="Times New Roman"/>
          <w:sz w:val="28"/>
          <w:szCs w:val="28"/>
        </w:rPr>
        <w:t>2</w:t>
      </w:r>
      <w:r w:rsidRPr="002D4875">
        <w:rPr>
          <w:rFonts w:ascii="Times New Roman" w:hAnsi="Times New Roman" w:cs="Times New Roman"/>
          <w:sz w:val="28"/>
          <w:szCs w:val="28"/>
        </w:rPr>
        <w:t xml:space="preserve"> ноября сентября 2022 года в 12 час. 00 мин.  по адресу: Пинежский район, село Карпогоры, Федора Абрамова, дом 43а;</w:t>
      </w:r>
    </w:p>
    <w:p w:rsidR="0024700F" w:rsidRPr="002D4875" w:rsidRDefault="0024700F" w:rsidP="0024700F">
      <w:pPr>
        <w:pStyle w:val="ConsPlusNormal"/>
        <w:widowControl/>
        <w:ind w:firstLine="709"/>
        <w:jc w:val="both"/>
        <w:rPr>
          <w:rFonts w:ascii="Times New Roman" w:hAnsi="Times New Roman" w:cs="Times New Roman"/>
          <w:sz w:val="28"/>
          <w:szCs w:val="28"/>
        </w:rPr>
      </w:pPr>
      <w:r w:rsidRPr="002D4875">
        <w:rPr>
          <w:rFonts w:ascii="Times New Roman" w:hAnsi="Times New Roman" w:cs="Times New Roman"/>
          <w:sz w:val="28"/>
          <w:szCs w:val="28"/>
        </w:rPr>
        <w:t>- дату, время и место проведения аукциона – 08 ноября 2022 года в 11 часов по московскому времени, по адресу: Пинежский район, село Карпогоры, улица Федора Абрамова,  дом 43а;</w:t>
      </w:r>
    </w:p>
    <w:p w:rsidR="0024700F" w:rsidRPr="002D4875" w:rsidRDefault="0024700F" w:rsidP="0024700F">
      <w:pPr>
        <w:pStyle w:val="ConsPlusNonformat"/>
        <w:widowControl/>
        <w:ind w:firstLine="709"/>
        <w:jc w:val="both"/>
        <w:rPr>
          <w:rFonts w:ascii="Times New Roman" w:hAnsi="Times New Roman" w:cs="Times New Roman"/>
          <w:sz w:val="28"/>
          <w:szCs w:val="28"/>
        </w:rPr>
      </w:pPr>
      <w:r w:rsidRPr="002D4875">
        <w:rPr>
          <w:rFonts w:ascii="Times New Roman" w:hAnsi="Times New Roman" w:cs="Times New Roman"/>
          <w:sz w:val="28"/>
          <w:szCs w:val="28"/>
        </w:rPr>
        <w:t xml:space="preserve">- начальный годовой размер арендной платы: </w:t>
      </w:r>
    </w:p>
    <w:p w:rsidR="0024700F" w:rsidRPr="002D4875" w:rsidRDefault="0024700F" w:rsidP="0024700F">
      <w:pPr>
        <w:pStyle w:val="ConsPlusNonformat"/>
        <w:widowControl/>
        <w:ind w:left="1069"/>
        <w:jc w:val="both"/>
        <w:rPr>
          <w:rFonts w:ascii="Times New Roman" w:hAnsi="Times New Roman" w:cs="Times New Roman"/>
          <w:sz w:val="28"/>
          <w:szCs w:val="28"/>
        </w:rPr>
      </w:pPr>
      <w:r w:rsidRPr="002D4875">
        <w:rPr>
          <w:rFonts w:ascii="Times New Roman" w:hAnsi="Times New Roman" w:cs="Times New Roman"/>
          <w:sz w:val="28"/>
          <w:szCs w:val="28"/>
        </w:rPr>
        <w:t xml:space="preserve">лота № 1 - установлен в размере 13  руб.; </w:t>
      </w:r>
    </w:p>
    <w:p w:rsidR="0024700F" w:rsidRPr="002D4875" w:rsidRDefault="0024700F" w:rsidP="0024700F">
      <w:pPr>
        <w:pStyle w:val="ConsPlusNonformat"/>
        <w:widowControl/>
        <w:ind w:left="1069"/>
        <w:jc w:val="both"/>
        <w:rPr>
          <w:rFonts w:ascii="Times New Roman" w:hAnsi="Times New Roman" w:cs="Times New Roman"/>
          <w:sz w:val="28"/>
          <w:szCs w:val="28"/>
        </w:rPr>
      </w:pPr>
      <w:r w:rsidRPr="002D4875">
        <w:rPr>
          <w:rFonts w:ascii="Times New Roman" w:hAnsi="Times New Roman" w:cs="Times New Roman"/>
          <w:sz w:val="28"/>
          <w:szCs w:val="28"/>
        </w:rPr>
        <w:t xml:space="preserve">лота № 2 - установлен в размере 139 руб.; </w:t>
      </w:r>
    </w:p>
    <w:p w:rsidR="0024700F" w:rsidRPr="002D4875" w:rsidRDefault="0024700F" w:rsidP="0024700F">
      <w:pPr>
        <w:pStyle w:val="ConsPlusNonformat"/>
        <w:widowControl/>
        <w:ind w:firstLine="709"/>
        <w:jc w:val="both"/>
        <w:rPr>
          <w:rFonts w:ascii="Times New Roman" w:hAnsi="Times New Roman" w:cs="Times New Roman"/>
          <w:sz w:val="28"/>
          <w:szCs w:val="28"/>
        </w:rPr>
      </w:pPr>
      <w:r w:rsidRPr="002D4875">
        <w:rPr>
          <w:rFonts w:ascii="Times New Roman" w:hAnsi="Times New Roman" w:cs="Times New Roman"/>
          <w:sz w:val="28"/>
          <w:szCs w:val="28"/>
        </w:rPr>
        <w:t>- величина повышения начальной цены («шаг аукциона»):</w:t>
      </w:r>
    </w:p>
    <w:p w:rsidR="0024700F" w:rsidRPr="002D4875" w:rsidRDefault="0024700F" w:rsidP="0024700F">
      <w:pPr>
        <w:pStyle w:val="ConsPlusNonformat"/>
        <w:widowControl/>
        <w:ind w:firstLine="1134"/>
        <w:jc w:val="both"/>
        <w:rPr>
          <w:rFonts w:ascii="Times New Roman" w:hAnsi="Times New Roman" w:cs="Times New Roman"/>
          <w:sz w:val="28"/>
          <w:szCs w:val="28"/>
        </w:rPr>
      </w:pPr>
      <w:r w:rsidRPr="002D4875">
        <w:rPr>
          <w:rFonts w:ascii="Times New Roman" w:hAnsi="Times New Roman" w:cs="Times New Roman"/>
          <w:sz w:val="28"/>
          <w:szCs w:val="28"/>
        </w:rPr>
        <w:t xml:space="preserve">по лоту № 1 – 1 руб., по лоту № 2 - 5 руб. </w:t>
      </w:r>
    </w:p>
    <w:p w:rsidR="0024700F" w:rsidRPr="002D4875" w:rsidRDefault="0024700F" w:rsidP="0024700F">
      <w:pPr>
        <w:pStyle w:val="ConsPlusNonformat"/>
        <w:widowControl/>
        <w:ind w:firstLine="709"/>
        <w:jc w:val="both"/>
        <w:rPr>
          <w:rFonts w:ascii="Times New Roman" w:hAnsi="Times New Roman" w:cs="Times New Roman"/>
          <w:sz w:val="28"/>
          <w:szCs w:val="28"/>
        </w:rPr>
      </w:pPr>
      <w:r w:rsidRPr="002D4875">
        <w:rPr>
          <w:rFonts w:ascii="Times New Roman" w:hAnsi="Times New Roman" w:cs="Times New Roman"/>
          <w:sz w:val="28"/>
          <w:szCs w:val="28"/>
        </w:rPr>
        <w:t>- срок действия договора аренды: по лоту №1  - 10 лет, по лоту №2 -20 лет.</w:t>
      </w:r>
    </w:p>
    <w:p w:rsidR="0024700F" w:rsidRPr="002D4875" w:rsidRDefault="0024700F" w:rsidP="0024700F">
      <w:pPr>
        <w:pStyle w:val="ConsPlusNormal"/>
        <w:widowControl/>
        <w:ind w:firstLine="709"/>
        <w:jc w:val="both"/>
        <w:rPr>
          <w:rFonts w:ascii="Times New Roman" w:hAnsi="Times New Roman" w:cs="Times New Roman"/>
          <w:sz w:val="28"/>
          <w:szCs w:val="28"/>
        </w:rPr>
      </w:pPr>
      <w:r w:rsidRPr="002D4875">
        <w:rPr>
          <w:rFonts w:ascii="Times New Roman" w:hAnsi="Times New Roman" w:cs="Times New Roman"/>
          <w:sz w:val="28"/>
          <w:szCs w:val="28"/>
        </w:rPr>
        <w:t xml:space="preserve">4. Для участия в аукционе заявитель должен предоставить организатору торгов заявку, по форме установленной организатором аукциона с указанием реквизитов счета для возврата задатка и платежный документ с отметкой о перечислении задатка по лотам в размере: </w:t>
      </w:r>
    </w:p>
    <w:p w:rsidR="0024700F" w:rsidRPr="002D4875" w:rsidRDefault="0024700F" w:rsidP="0024700F">
      <w:pPr>
        <w:pStyle w:val="ConsPlusNormal"/>
        <w:widowControl/>
        <w:ind w:firstLine="1134"/>
        <w:jc w:val="both"/>
        <w:rPr>
          <w:rFonts w:ascii="Times New Roman" w:hAnsi="Times New Roman" w:cs="Times New Roman"/>
          <w:sz w:val="28"/>
          <w:szCs w:val="28"/>
        </w:rPr>
      </w:pPr>
      <w:r w:rsidRPr="002D4875">
        <w:rPr>
          <w:rFonts w:ascii="Times New Roman" w:hAnsi="Times New Roman" w:cs="Times New Roman"/>
          <w:sz w:val="28"/>
          <w:szCs w:val="28"/>
        </w:rPr>
        <w:t>по лоту № 1 – 3 руб., по лоту № 2 - 28 руб.</w:t>
      </w:r>
    </w:p>
    <w:p w:rsidR="0024700F" w:rsidRPr="002D4875" w:rsidRDefault="0024700F" w:rsidP="0024700F">
      <w:pPr>
        <w:ind w:firstLine="709"/>
        <w:jc w:val="both"/>
        <w:rPr>
          <w:szCs w:val="28"/>
        </w:rPr>
      </w:pPr>
      <w:r w:rsidRPr="002D4875">
        <w:rPr>
          <w:szCs w:val="28"/>
        </w:rPr>
        <w:t>Задаток перечисляется по реквизитам: УФК по Архангельской области (КУМИ и ЖКХ администрации МО «Пинежский район» л/с 05243016440) ИНН 2919006806 КПП 291901001 л/</w:t>
      </w:r>
      <w:proofErr w:type="spellStart"/>
      <w:r w:rsidRPr="002D4875">
        <w:rPr>
          <w:szCs w:val="28"/>
        </w:rPr>
        <w:t>сч</w:t>
      </w:r>
      <w:proofErr w:type="spellEnd"/>
      <w:r w:rsidRPr="002D4875">
        <w:rPr>
          <w:szCs w:val="28"/>
        </w:rPr>
        <w:t>. 05243016440 в Управлении Федерального казначейства по Архангельской области и Ненецкому автономному округу расчетный счет № 03232643116480002400 в ОТДЕЛЕНИИ АРХАНГЕЛЬСК БАНКА РОССИИ//УФК по Архангельской области и Ненецкому автономному округу г</w:t>
      </w:r>
      <w:proofErr w:type="gramStart"/>
      <w:r w:rsidRPr="002D4875">
        <w:rPr>
          <w:szCs w:val="28"/>
        </w:rPr>
        <w:t>.А</w:t>
      </w:r>
      <w:proofErr w:type="gramEnd"/>
      <w:r w:rsidRPr="002D4875">
        <w:rPr>
          <w:szCs w:val="28"/>
        </w:rPr>
        <w:t xml:space="preserve">рхангельск   БИК 011117401 </w:t>
      </w:r>
      <w:proofErr w:type="spellStart"/>
      <w:r w:rsidRPr="002D4875">
        <w:rPr>
          <w:szCs w:val="28"/>
        </w:rPr>
        <w:t>кор</w:t>
      </w:r>
      <w:proofErr w:type="spellEnd"/>
      <w:r w:rsidRPr="002D4875">
        <w:rPr>
          <w:szCs w:val="28"/>
        </w:rPr>
        <w:t>. счет банка: 40102810045370000016 ОГРН 1092903000387 КБК 00000000000000000130, назначение платежа: «Оплата задатка на участие в аукционе 08 ноября 2022 г.», КОД ОКТМО 11648427  по лотам 1 - 2, в течение срока приема заявок на участие в аукционе, указанного в Извещении о проведен</w:t>
      </w:r>
      <w:proofErr w:type="gramStart"/>
      <w:r w:rsidRPr="002D4875">
        <w:rPr>
          <w:szCs w:val="28"/>
        </w:rPr>
        <w:t>ии ау</w:t>
      </w:r>
      <w:proofErr w:type="gramEnd"/>
      <w:r w:rsidRPr="002D4875">
        <w:rPr>
          <w:szCs w:val="28"/>
        </w:rPr>
        <w:t>кциона. Задаток должен поступить на указанный счет не позднее 01 ноября 2022 г.</w:t>
      </w:r>
    </w:p>
    <w:p w:rsidR="0024700F" w:rsidRPr="002D4875" w:rsidRDefault="0024700F" w:rsidP="0024700F">
      <w:pPr>
        <w:autoSpaceDE w:val="0"/>
        <w:autoSpaceDN w:val="0"/>
        <w:adjustRightInd w:val="0"/>
        <w:ind w:firstLine="709"/>
        <w:jc w:val="both"/>
        <w:rPr>
          <w:szCs w:val="28"/>
        </w:rPr>
      </w:pPr>
      <w:r w:rsidRPr="002D4875">
        <w:rPr>
          <w:szCs w:val="28"/>
        </w:rPr>
        <w:t xml:space="preserve">5. Организатор аукциона вправе отказаться от проведения аукциона не </w:t>
      </w:r>
      <w:proofErr w:type="gramStart"/>
      <w:r w:rsidRPr="002D4875">
        <w:rPr>
          <w:szCs w:val="28"/>
        </w:rPr>
        <w:t>позднее</w:t>
      </w:r>
      <w:proofErr w:type="gramEnd"/>
      <w:r w:rsidRPr="002D4875">
        <w:rPr>
          <w:szCs w:val="28"/>
        </w:rPr>
        <w:t xml:space="preserve"> чем за пятнадцать дней до дня проведения аукциона. </w:t>
      </w:r>
    </w:p>
    <w:p w:rsidR="0024700F" w:rsidRPr="002D4875" w:rsidRDefault="0024700F" w:rsidP="0024700F">
      <w:pPr>
        <w:widowControl w:val="0"/>
        <w:autoSpaceDE w:val="0"/>
        <w:autoSpaceDN w:val="0"/>
        <w:adjustRightInd w:val="0"/>
        <w:ind w:firstLine="709"/>
        <w:jc w:val="both"/>
        <w:rPr>
          <w:szCs w:val="28"/>
        </w:rPr>
      </w:pPr>
      <w:proofErr w:type="gramStart"/>
      <w:r w:rsidRPr="002D4875">
        <w:rPr>
          <w:szCs w:val="28"/>
        </w:rPr>
        <w:t xml:space="preserve">Сообщение об отказе в проведении аукциона также размещается на официальном информационном Интернет </w:t>
      </w:r>
      <w:r w:rsidRPr="002D4875">
        <w:rPr>
          <w:kern w:val="2"/>
          <w:szCs w:val="28"/>
        </w:rPr>
        <w:t>сайте а</w:t>
      </w:r>
      <w:r w:rsidRPr="002D4875">
        <w:rPr>
          <w:szCs w:val="28"/>
        </w:rPr>
        <w:t xml:space="preserve">дминистрации МО «Пинежский район» </w:t>
      </w:r>
      <w:r w:rsidRPr="002D4875">
        <w:rPr>
          <w:kern w:val="2"/>
          <w:szCs w:val="28"/>
        </w:rPr>
        <w:t xml:space="preserve"> </w:t>
      </w:r>
      <w:hyperlink r:id="rId16" w:history="1">
        <w:r w:rsidRPr="002D4875">
          <w:rPr>
            <w:rStyle w:val="a9"/>
            <w:b/>
            <w:kern w:val="2"/>
            <w:szCs w:val="28"/>
          </w:rPr>
          <w:t>www.pinezhye.ru</w:t>
        </w:r>
      </w:hyperlink>
      <w:r w:rsidRPr="002D4875">
        <w:rPr>
          <w:kern w:val="2"/>
          <w:szCs w:val="28"/>
        </w:rPr>
        <w:t xml:space="preserve"> и </w:t>
      </w:r>
      <w:r w:rsidRPr="002D4875">
        <w:rPr>
          <w:szCs w:val="28"/>
        </w:rPr>
        <w:t xml:space="preserve">на официальном сайте Российской Федерации в сети Интернет - </w:t>
      </w:r>
      <w:proofErr w:type="spellStart"/>
      <w:r w:rsidRPr="002D4875">
        <w:rPr>
          <w:b/>
          <w:szCs w:val="28"/>
        </w:rPr>
        <w:t>www.torgi.gov.ru</w:t>
      </w:r>
      <w:proofErr w:type="spellEnd"/>
      <w:r w:rsidRPr="002D4875">
        <w:rPr>
          <w:szCs w:val="28"/>
        </w:rPr>
        <w:t>, не позднее дня, следующего за днем принятия решения об отказе в проведении аукциона.</w:t>
      </w:r>
      <w:proofErr w:type="gramEnd"/>
      <w:r w:rsidRPr="002D4875">
        <w:rPr>
          <w:szCs w:val="28"/>
        </w:rPr>
        <w:t xml:space="preserve"> Организатор аукциона в течение трех дней обязан известить участников аукциона о своем отказе в проведен</w:t>
      </w:r>
      <w:proofErr w:type="gramStart"/>
      <w:r w:rsidRPr="002D4875">
        <w:rPr>
          <w:szCs w:val="28"/>
        </w:rPr>
        <w:t>ии ау</w:t>
      </w:r>
      <w:proofErr w:type="gramEnd"/>
      <w:r w:rsidRPr="002D4875">
        <w:rPr>
          <w:szCs w:val="28"/>
        </w:rPr>
        <w:t>кциона и возвратить участникам аукциона внесенные задатки.</w:t>
      </w:r>
    </w:p>
    <w:p w:rsidR="0024700F" w:rsidRPr="002D4875" w:rsidRDefault="0024700F" w:rsidP="0024700F">
      <w:pPr>
        <w:ind w:firstLine="709"/>
        <w:jc w:val="both"/>
        <w:rPr>
          <w:szCs w:val="28"/>
        </w:rPr>
      </w:pPr>
      <w:r w:rsidRPr="002D4875">
        <w:rPr>
          <w:szCs w:val="28"/>
        </w:rPr>
        <w:lastRenderedPageBreak/>
        <w:t xml:space="preserve">6. Извещение о проведении данного аукциона разместить на официальном информационном Интернет </w:t>
      </w:r>
      <w:r w:rsidRPr="002D4875">
        <w:rPr>
          <w:kern w:val="2"/>
          <w:szCs w:val="28"/>
        </w:rPr>
        <w:t>сайте а</w:t>
      </w:r>
      <w:r w:rsidRPr="002D4875">
        <w:rPr>
          <w:szCs w:val="28"/>
        </w:rPr>
        <w:t xml:space="preserve">дминистрации МО «Пинежский район» </w:t>
      </w:r>
      <w:r w:rsidRPr="002D4875">
        <w:rPr>
          <w:kern w:val="2"/>
          <w:szCs w:val="28"/>
        </w:rPr>
        <w:t xml:space="preserve"> </w:t>
      </w:r>
      <w:hyperlink r:id="rId17" w:history="1">
        <w:r w:rsidRPr="002D4875">
          <w:rPr>
            <w:rStyle w:val="a9"/>
            <w:b/>
            <w:kern w:val="2"/>
            <w:szCs w:val="28"/>
          </w:rPr>
          <w:t>www.pinezhye.ru</w:t>
        </w:r>
      </w:hyperlink>
      <w:r w:rsidRPr="002D4875">
        <w:rPr>
          <w:kern w:val="2"/>
          <w:szCs w:val="28"/>
        </w:rPr>
        <w:t xml:space="preserve"> и </w:t>
      </w:r>
      <w:r w:rsidRPr="002D4875">
        <w:rPr>
          <w:szCs w:val="28"/>
        </w:rPr>
        <w:t xml:space="preserve">на официальном сайте Российской Федерации в сети Интернет - </w:t>
      </w:r>
      <w:hyperlink r:id="rId18" w:history="1">
        <w:r w:rsidRPr="002D4875">
          <w:rPr>
            <w:rStyle w:val="a9"/>
            <w:b/>
            <w:szCs w:val="28"/>
          </w:rPr>
          <w:t>www.torgi.gov.ru</w:t>
        </w:r>
      </w:hyperlink>
      <w:r w:rsidRPr="002D4875">
        <w:rPr>
          <w:b/>
        </w:rPr>
        <w:t>.</w:t>
      </w:r>
    </w:p>
    <w:p w:rsidR="0024700F" w:rsidRPr="002D4875" w:rsidRDefault="0024700F" w:rsidP="0024700F">
      <w:pPr>
        <w:pStyle w:val="ConsNormal"/>
        <w:widowControl/>
        <w:ind w:right="0" w:firstLine="709"/>
        <w:jc w:val="both"/>
        <w:rPr>
          <w:rFonts w:ascii="Times New Roman" w:hAnsi="Times New Roman"/>
          <w:sz w:val="28"/>
          <w:szCs w:val="28"/>
        </w:rPr>
      </w:pPr>
      <w:r w:rsidRPr="002D4875">
        <w:rPr>
          <w:rFonts w:ascii="Times New Roman" w:hAnsi="Times New Roman"/>
          <w:sz w:val="28"/>
          <w:szCs w:val="28"/>
        </w:rPr>
        <w:t>7. Опубликовать Извещение о проведении данного аукциона в Информационном вестнике Пинежск</w:t>
      </w:r>
      <w:r>
        <w:rPr>
          <w:rFonts w:ascii="Times New Roman" w:hAnsi="Times New Roman"/>
          <w:sz w:val="28"/>
          <w:szCs w:val="28"/>
        </w:rPr>
        <w:t>ого</w:t>
      </w:r>
      <w:r w:rsidRPr="002D4875">
        <w:rPr>
          <w:rFonts w:ascii="Times New Roman" w:hAnsi="Times New Roman"/>
          <w:sz w:val="28"/>
          <w:szCs w:val="28"/>
        </w:rPr>
        <w:t xml:space="preserve"> муниципальн</w:t>
      </w:r>
      <w:r>
        <w:rPr>
          <w:rFonts w:ascii="Times New Roman" w:hAnsi="Times New Roman"/>
          <w:sz w:val="28"/>
          <w:szCs w:val="28"/>
        </w:rPr>
        <w:t>ого</w:t>
      </w:r>
      <w:r w:rsidRPr="002D4875">
        <w:rPr>
          <w:rFonts w:ascii="Times New Roman" w:hAnsi="Times New Roman"/>
          <w:sz w:val="28"/>
          <w:szCs w:val="28"/>
        </w:rPr>
        <w:t xml:space="preserve"> район</w:t>
      </w:r>
      <w:r>
        <w:rPr>
          <w:rFonts w:ascii="Times New Roman" w:hAnsi="Times New Roman"/>
          <w:sz w:val="28"/>
          <w:szCs w:val="28"/>
        </w:rPr>
        <w:t>а Архангельской области</w:t>
      </w:r>
      <w:r w:rsidRPr="002D4875">
        <w:rPr>
          <w:rFonts w:ascii="Times New Roman" w:hAnsi="Times New Roman"/>
          <w:kern w:val="2"/>
          <w:sz w:val="28"/>
          <w:szCs w:val="28"/>
        </w:rPr>
        <w:t>.</w:t>
      </w:r>
    </w:p>
    <w:p w:rsidR="0024700F" w:rsidRPr="002D4875" w:rsidRDefault="0024700F" w:rsidP="0024700F">
      <w:pPr>
        <w:rPr>
          <w:szCs w:val="28"/>
        </w:rPr>
      </w:pPr>
    </w:p>
    <w:p w:rsidR="0024700F" w:rsidRPr="002D4875" w:rsidRDefault="0024700F" w:rsidP="0024700F">
      <w:pPr>
        <w:rPr>
          <w:szCs w:val="28"/>
        </w:rPr>
      </w:pPr>
    </w:p>
    <w:p w:rsidR="0024700F" w:rsidRPr="002D4875" w:rsidRDefault="0024700F" w:rsidP="0024700F">
      <w:pPr>
        <w:rPr>
          <w:szCs w:val="28"/>
        </w:rPr>
      </w:pPr>
    </w:p>
    <w:p w:rsidR="0024700F" w:rsidRPr="002D4875" w:rsidRDefault="0024700F" w:rsidP="0024700F">
      <w:pPr>
        <w:rPr>
          <w:szCs w:val="28"/>
        </w:rPr>
      </w:pPr>
      <w:r w:rsidRPr="002D4875">
        <w:rPr>
          <w:szCs w:val="28"/>
        </w:rPr>
        <w:t>Глава муниципального образования                                                А.С. Чечулин</w:t>
      </w:r>
    </w:p>
    <w:p w:rsidR="0024700F" w:rsidRPr="002D4875" w:rsidRDefault="0024700F" w:rsidP="0024700F">
      <w:pPr>
        <w:jc w:val="right"/>
        <w:rPr>
          <w:szCs w:val="28"/>
        </w:rPr>
      </w:pPr>
    </w:p>
    <w:p w:rsidR="0024700F" w:rsidRDefault="0024700F" w:rsidP="0024700F">
      <w:pPr>
        <w:jc w:val="right"/>
      </w:pPr>
    </w:p>
    <w:p w:rsidR="0024700F" w:rsidRDefault="0024700F" w:rsidP="0024700F">
      <w:pPr>
        <w:jc w:val="right"/>
      </w:pPr>
    </w:p>
    <w:p w:rsidR="0024700F" w:rsidRDefault="0024700F" w:rsidP="0024700F">
      <w:pPr>
        <w:jc w:val="right"/>
      </w:pPr>
    </w:p>
    <w:p w:rsidR="0024700F" w:rsidRDefault="0024700F" w:rsidP="0024700F">
      <w:pPr>
        <w:jc w:val="right"/>
      </w:pPr>
    </w:p>
    <w:p w:rsidR="0024700F" w:rsidRPr="002D4875" w:rsidRDefault="0024700F" w:rsidP="0024700F">
      <w:pPr>
        <w:jc w:val="right"/>
      </w:pPr>
      <w:r>
        <w:t>П</w:t>
      </w:r>
      <w:r w:rsidRPr="002D4875">
        <w:t>риложение</w:t>
      </w:r>
    </w:p>
    <w:p w:rsidR="0024700F" w:rsidRPr="002D4875" w:rsidRDefault="0024700F" w:rsidP="0024700F">
      <w:pPr>
        <w:pStyle w:val="ConsPlusNormal"/>
        <w:widowControl/>
        <w:ind w:firstLine="709"/>
        <w:jc w:val="right"/>
        <w:rPr>
          <w:rFonts w:ascii="Times New Roman" w:hAnsi="Times New Roman" w:cs="Times New Roman"/>
          <w:sz w:val="24"/>
          <w:szCs w:val="24"/>
        </w:rPr>
      </w:pPr>
      <w:r w:rsidRPr="002D4875">
        <w:rPr>
          <w:rFonts w:ascii="Times New Roman" w:hAnsi="Times New Roman" w:cs="Times New Roman"/>
          <w:sz w:val="24"/>
          <w:szCs w:val="24"/>
        </w:rPr>
        <w:t xml:space="preserve">к постановлению администрации </w:t>
      </w:r>
    </w:p>
    <w:p w:rsidR="0024700F" w:rsidRPr="002D4875" w:rsidRDefault="0024700F" w:rsidP="0024700F">
      <w:pPr>
        <w:pStyle w:val="ConsPlusNormal"/>
        <w:widowControl/>
        <w:ind w:firstLine="709"/>
        <w:jc w:val="right"/>
        <w:rPr>
          <w:rFonts w:ascii="Times New Roman" w:hAnsi="Times New Roman" w:cs="Times New Roman"/>
          <w:sz w:val="24"/>
          <w:szCs w:val="24"/>
        </w:rPr>
      </w:pPr>
      <w:r w:rsidRPr="002D4875">
        <w:rPr>
          <w:rFonts w:ascii="Times New Roman" w:hAnsi="Times New Roman" w:cs="Times New Roman"/>
          <w:sz w:val="24"/>
          <w:szCs w:val="24"/>
        </w:rPr>
        <w:t xml:space="preserve">муниципального образования </w:t>
      </w:r>
    </w:p>
    <w:p w:rsidR="0024700F" w:rsidRPr="002D4875" w:rsidRDefault="0024700F" w:rsidP="0024700F">
      <w:pPr>
        <w:pStyle w:val="ConsPlusNormal"/>
        <w:widowControl/>
        <w:ind w:firstLine="709"/>
        <w:jc w:val="right"/>
        <w:rPr>
          <w:rFonts w:ascii="Times New Roman" w:hAnsi="Times New Roman" w:cs="Times New Roman"/>
          <w:sz w:val="24"/>
          <w:szCs w:val="24"/>
        </w:rPr>
      </w:pPr>
      <w:r w:rsidRPr="002D4875">
        <w:rPr>
          <w:rFonts w:ascii="Times New Roman" w:hAnsi="Times New Roman" w:cs="Times New Roman"/>
          <w:sz w:val="24"/>
          <w:szCs w:val="24"/>
        </w:rPr>
        <w:t xml:space="preserve">«Пинежский муниципальный  район» </w:t>
      </w:r>
    </w:p>
    <w:p w:rsidR="0024700F" w:rsidRPr="002D4875" w:rsidRDefault="0024700F" w:rsidP="0024700F">
      <w:pPr>
        <w:pStyle w:val="ConsPlusNormal"/>
        <w:widowControl/>
        <w:ind w:firstLine="709"/>
        <w:jc w:val="right"/>
        <w:rPr>
          <w:rFonts w:ascii="Times New Roman" w:hAnsi="Times New Roman" w:cs="Times New Roman"/>
          <w:sz w:val="24"/>
          <w:szCs w:val="24"/>
        </w:rPr>
      </w:pPr>
      <w:r w:rsidRPr="002D4875">
        <w:rPr>
          <w:rFonts w:ascii="Times New Roman" w:hAnsi="Times New Roman" w:cs="Times New Roman"/>
          <w:sz w:val="24"/>
          <w:szCs w:val="24"/>
        </w:rPr>
        <w:t xml:space="preserve">от </w:t>
      </w:r>
      <w:r>
        <w:rPr>
          <w:rFonts w:ascii="Times New Roman" w:hAnsi="Times New Roman" w:cs="Times New Roman"/>
          <w:sz w:val="24"/>
          <w:szCs w:val="24"/>
        </w:rPr>
        <w:t>5</w:t>
      </w:r>
      <w:r w:rsidRPr="002D4875">
        <w:rPr>
          <w:rFonts w:ascii="Times New Roman" w:hAnsi="Times New Roman" w:cs="Times New Roman"/>
          <w:sz w:val="24"/>
          <w:szCs w:val="24"/>
        </w:rPr>
        <w:t xml:space="preserve"> октября 2022 г. № </w:t>
      </w:r>
      <w:r>
        <w:rPr>
          <w:rFonts w:ascii="Times New Roman" w:hAnsi="Times New Roman" w:cs="Times New Roman"/>
          <w:sz w:val="24"/>
          <w:szCs w:val="24"/>
        </w:rPr>
        <w:t>0948</w:t>
      </w:r>
      <w:r w:rsidRPr="002D4875">
        <w:rPr>
          <w:rFonts w:ascii="Times New Roman" w:hAnsi="Times New Roman" w:cs="Times New Roman"/>
          <w:sz w:val="24"/>
          <w:szCs w:val="24"/>
        </w:rPr>
        <w:t xml:space="preserve"> - па</w:t>
      </w:r>
    </w:p>
    <w:p w:rsidR="0024700F" w:rsidRPr="002D4875" w:rsidRDefault="0024700F" w:rsidP="0024700F">
      <w:pPr>
        <w:pStyle w:val="ConsPlusNormal"/>
        <w:widowControl/>
        <w:ind w:firstLine="709"/>
        <w:jc w:val="right"/>
        <w:rPr>
          <w:rFonts w:ascii="Times New Roman" w:hAnsi="Times New Roman" w:cs="Times New Roman"/>
          <w:sz w:val="28"/>
          <w:szCs w:val="28"/>
        </w:rPr>
      </w:pPr>
    </w:p>
    <w:p w:rsidR="0024700F" w:rsidRPr="002D4875" w:rsidRDefault="0024700F" w:rsidP="0024700F">
      <w:pPr>
        <w:ind w:firstLine="709"/>
        <w:jc w:val="center"/>
        <w:rPr>
          <w:b/>
          <w:bCs/>
          <w:szCs w:val="28"/>
        </w:rPr>
      </w:pPr>
      <w:r w:rsidRPr="002D4875">
        <w:rPr>
          <w:b/>
          <w:bCs/>
          <w:szCs w:val="28"/>
        </w:rPr>
        <w:t>Извещение о проведен</w:t>
      </w:r>
      <w:proofErr w:type="gramStart"/>
      <w:r w:rsidRPr="002D4875">
        <w:rPr>
          <w:b/>
          <w:bCs/>
          <w:szCs w:val="28"/>
        </w:rPr>
        <w:t>ии ау</w:t>
      </w:r>
      <w:proofErr w:type="gramEnd"/>
      <w:r w:rsidRPr="002D4875">
        <w:rPr>
          <w:b/>
          <w:bCs/>
          <w:szCs w:val="28"/>
        </w:rPr>
        <w:t xml:space="preserve">кциона </w:t>
      </w:r>
    </w:p>
    <w:p w:rsidR="0024700F" w:rsidRPr="002D4875" w:rsidRDefault="0024700F" w:rsidP="0024700F">
      <w:pPr>
        <w:ind w:firstLine="709"/>
        <w:jc w:val="center"/>
        <w:rPr>
          <w:b/>
          <w:bCs/>
          <w:szCs w:val="28"/>
        </w:rPr>
      </w:pPr>
    </w:p>
    <w:p w:rsidR="0024700F" w:rsidRPr="002D4875" w:rsidRDefault="0024700F" w:rsidP="0024700F">
      <w:pPr>
        <w:pStyle w:val="ConsPlusNormal"/>
        <w:widowControl/>
        <w:ind w:firstLine="709"/>
        <w:jc w:val="both"/>
        <w:rPr>
          <w:rFonts w:ascii="Times New Roman" w:hAnsi="Times New Roman" w:cs="Times New Roman"/>
          <w:bCs/>
          <w:sz w:val="28"/>
          <w:szCs w:val="28"/>
        </w:rPr>
      </w:pPr>
      <w:proofErr w:type="gramStart"/>
      <w:r w:rsidRPr="002D4875">
        <w:rPr>
          <w:rFonts w:ascii="Times New Roman" w:hAnsi="Times New Roman" w:cs="Times New Roman"/>
          <w:sz w:val="28"/>
          <w:szCs w:val="28"/>
        </w:rPr>
        <w:t>Администрация МО «Пинежский район», в лице комитета по управлению муниципальным имуществом и ЖКХ администрации Пинежск</w:t>
      </w:r>
      <w:r>
        <w:rPr>
          <w:rFonts w:ascii="Times New Roman" w:hAnsi="Times New Roman" w:cs="Times New Roman"/>
          <w:sz w:val="28"/>
          <w:szCs w:val="28"/>
        </w:rPr>
        <w:t>ого</w:t>
      </w:r>
      <w:r w:rsidRPr="002D4875">
        <w:rPr>
          <w:rFonts w:ascii="Times New Roman" w:hAnsi="Times New Roman" w:cs="Times New Roman"/>
          <w:sz w:val="28"/>
          <w:szCs w:val="28"/>
        </w:rPr>
        <w:t xml:space="preserve"> муниципальн</w:t>
      </w:r>
      <w:r>
        <w:rPr>
          <w:rFonts w:ascii="Times New Roman" w:hAnsi="Times New Roman" w:cs="Times New Roman"/>
          <w:sz w:val="28"/>
          <w:szCs w:val="28"/>
        </w:rPr>
        <w:t>ого</w:t>
      </w:r>
      <w:r w:rsidRPr="002D4875">
        <w:rPr>
          <w:rFonts w:ascii="Times New Roman" w:hAnsi="Times New Roman" w:cs="Times New Roman"/>
          <w:sz w:val="28"/>
          <w:szCs w:val="28"/>
        </w:rPr>
        <w:t xml:space="preserve"> район</w:t>
      </w:r>
      <w:r>
        <w:rPr>
          <w:rFonts w:ascii="Times New Roman" w:hAnsi="Times New Roman" w:cs="Times New Roman"/>
          <w:sz w:val="28"/>
          <w:szCs w:val="28"/>
        </w:rPr>
        <w:t>а</w:t>
      </w:r>
      <w:r w:rsidRPr="002D4875">
        <w:rPr>
          <w:rFonts w:ascii="Times New Roman" w:hAnsi="Times New Roman" w:cs="Times New Roman"/>
          <w:sz w:val="28"/>
          <w:szCs w:val="28"/>
        </w:rPr>
        <w:t xml:space="preserve"> Архангельской области в соответствии с постановлением администрации МО «Пинежский район» от </w:t>
      </w:r>
      <w:r>
        <w:rPr>
          <w:rFonts w:ascii="Times New Roman" w:hAnsi="Times New Roman" w:cs="Times New Roman"/>
          <w:sz w:val="28"/>
          <w:szCs w:val="28"/>
        </w:rPr>
        <w:t>5</w:t>
      </w:r>
      <w:r w:rsidRPr="002D4875">
        <w:rPr>
          <w:rFonts w:ascii="Times New Roman" w:hAnsi="Times New Roman" w:cs="Times New Roman"/>
          <w:sz w:val="28"/>
          <w:szCs w:val="28"/>
        </w:rPr>
        <w:t xml:space="preserve"> октября 2022 г. № </w:t>
      </w:r>
      <w:r>
        <w:rPr>
          <w:rFonts w:ascii="Times New Roman" w:hAnsi="Times New Roman" w:cs="Times New Roman"/>
          <w:sz w:val="28"/>
          <w:szCs w:val="28"/>
        </w:rPr>
        <w:t>0948</w:t>
      </w:r>
      <w:r w:rsidRPr="002D4875">
        <w:rPr>
          <w:rFonts w:ascii="Times New Roman" w:hAnsi="Times New Roman" w:cs="Times New Roman"/>
          <w:sz w:val="28"/>
          <w:szCs w:val="28"/>
        </w:rPr>
        <w:t xml:space="preserve"> -</w:t>
      </w:r>
      <w:r>
        <w:rPr>
          <w:rFonts w:ascii="Times New Roman" w:hAnsi="Times New Roman" w:cs="Times New Roman"/>
          <w:sz w:val="28"/>
          <w:szCs w:val="28"/>
        </w:rPr>
        <w:t xml:space="preserve"> </w:t>
      </w:r>
      <w:r w:rsidRPr="002D4875">
        <w:rPr>
          <w:rFonts w:ascii="Times New Roman" w:hAnsi="Times New Roman" w:cs="Times New Roman"/>
          <w:sz w:val="28"/>
          <w:szCs w:val="28"/>
        </w:rPr>
        <w:t>па сообщает о проведении открытого по составу участников и по форме подачи заявок</w:t>
      </w:r>
      <w:r w:rsidRPr="002D4875">
        <w:rPr>
          <w:rFonts w:ascii="Times New Roman" w:hAnsi="Times New Roman" w:cs="Times New Roman"/>
          <w:bCs/>
          <w:sz w:val="28"/>
          <w:szCs w:val="28"/>
        </w:rPr>
        <w:t xml:space="preserve"> аукциона на право заключения договора аренды: </w:t>
      </w:r>
      <w:proofErr w:type="gramEnd"/>
    </w:p>
    <w:p w:rsidR="0024700F" w:rsidRPr="002D4875" w:rsidRDefault="0024700F" w:rsidP="0024700F">
      <w:pPr>
        <w:pStyle w:val="aa"/>
        <w:ind w:firstLine="709"/>
        <w:jc w:val="both"/>
      </w:pPr>
      <w:r w:rsidRPr="002D4875">
        <w:rPr>
          <w:b/>
          <w:bCs/>
        </w:rPr>
        <w:t xml:space="preserve">- </w:t>
      </w:r>
      <w:r w:rsidRPr="002D4875">
        <w:rPr>
          <w:bCs/>
        </w:rPr>
        <w:t xml:space="preserve">лота № 1 – </w:t>
      </w:r>
      <w:r w:rsidRPr="002D4875">
        <w:t xml:space="preserve">земельного участка, с кадастровым номером 29:14:140101:176, адрес: Российская Федерация, Архангельская область, </w:t>
      </w:r>
      <w:proofErr w:type="gramStart"/>
      <w:r w:rsidRPr="002D4875">
        <w:t>м</w:t>
      </w:r>
      <w:proofErr w:type="gramEnd"/>
      <w:r w:rsidRPr="002D4875">
        <w:t xml:space="preserve">. р-н Пинежский, с.п. </w:t>
      </w:r>
      <w:proofErr w:type="gramStart"/>
      <w:r w:rsidRPr="002D4875">
        <w:t>Пинежское, у д. Кулой, площадью: 1500 кв. м, категория земель: земли сельскохозяйственного назначения, разрешенное использование:  сельскохозяйственное использование.</w:t>
      </w:r>
      <w:proofErr w:type="gramEnd"/>
      <w:r w:rsidRPr="002D4875">
        <w:t xml:space="preserve"> Отсутствует необходимость в технологическом присоединении к сетям</w:t>
      </w:r>
      <w:r w:rsidRPr="002D4875">
        <w:rPr>
          <w:bCs/>
        </w:rPr>
        <w:t xml:space="preserve">  водоснабжения и электроснабжения</w:t>
      </w:r>
      <w:r w:rsidRPr="002D4875">
        <w:t>;</w:t>
      </w:r>
    </w:p>
    <w:p w:rsidR="0024700F" w:rsidRPr="002D4875" w:rsidRDefault="0024700F" w:rsidP="0024700F">
      <w:pPr>
        <w:widowControl w:val="0"/>
        <w:autoSpaceDE w:val="0"/>
        <w:autoSpaceDN w:val="0"/>
        <w:adjustRightInd w:val="0"/>
        <w:ind w:firstLine="709"/>
        <w:jc w:val="both"/>
        <w:rPr>
          <w:szCs w:val="28"/>
        </w:rPr>
      </w:pPr>
      <w:r w:rsidRPr="002D4875">
        <w:rPr>
          <w:b/>
          <w:bCs/>
          <w:szCs w:val="28"/>
        </w:rPr>
        <w:t xml:space="preserve">- </w:t>
      </w:r>
      <w:r w:rsidRPr="002D4875">
        <w:rPr>
          <w:bCs/>
          <w:szCs w:val="28"/>
        </w:rPr>
        <w:t xml:space="preserve">лота № 2 – </w:t>
      </w:r>
      <w:r w:rsidRPr="002D4875">
        <w:rPr>
          <w:szCs w:val="28"/>
        </w:rPr>
        <w:t xml:space="preserve">земельного участка, с кадастровым номером 29:14:140101:177, адрес: </w:t>
      </w:r>
      <w:proofErr w:type="gramStart"/>
      <w:r w:rsidRPr="002D4875">
        <w:rPr>
          <w:szCs w:val="28"/>
        </w:rPr>
        <w:t>Российская Федерация, Архангельская обл., Пинежский район, МО "Пинежское", д. Кулой, площадью 760 кв. м., категория земель: земли населённых пунктов, разрешенное использование: для ведения личного подсобного хозяйства, ведение огородничества.</w:t>
      </w:r>
      <w:proofErr w:type="gramEnd"/>
      <w:r w:rsidRPr="002D4875">
        <w:rPr>
          <w:szCs w:val="28"/>
        </w:rPr>
        <w:t xml:space="preserve"> </w:t>
      </w:r>
      <w:r w:rsidRPr="002D4875">
        <w:rPr>
          <w:bCs/>
          <w:szCs w:val="28"/>
        </w:rPr>
        <w:t xml:space="preserve">Ограничения прав на </w:t>
      </w:r>
      <w:r w:rsidRPr="002D4875">
        <w:rPr>
          <w:szCs w:val="28"/>
        </w:rPr>
        <w:t>земельный участок, предусмотренные статьей 56 Земельного Кодекса Российской Федерации от 25.10.2001 года №136-ФЗ. Зона  (Публичный сервитут для размещения «ВЛ-0,4кв д</w:t>
      </w:r>
      <w:proofErr w:type="gramStart"/>
      <w:r w:rsidRPr="002D4875">
        <w:rPr>
          <w:szCs w:val="28"/>
        </w:rPr>
        <w:t>.К</w:t>
      </w:r>
      <w:proofErr w:type="gramEnd"/>
      <w:r w:rsidRPr="002D4875">
        <w:rPr>
          <w:szCs w:val="28"/>
        </w:rPr>
        <w:t xml:space="preserve">улой », обладатель </w:t>
      </w:r>
      <w:r w:rsidRPr="002D4875">
        <w:rPr>
          <w:szCs w:val="28"/>
        </w:rPr>
        <w:lastRenderedPageBreak/>
        <w:t xml:space="preserve">публичного сервитута - ПАО «МРСК </w:t>
      </w:r>
      <w:proofErr w:type="spellStart"/>
      <w:r w:rsidRPr="002D4875">
        <w:rPr>
          <w:szCs w:val="28"/>
        </w:rPr>
        <w:t>Северо-Запада</w:t>
      </w:r>
      <w:proofErr w:type="spellEnd"/>
      <w:r w:rsidRPr="002D4875">
        <w:rPr>
          <w:szCs w:val="28"/>
        </w:rPr>
        <w:t>»,) 29:14-6.348, 29:14-6.731. Отсутствует необходимость в технологическом присоединении к сетям</w:t>
      </w:r>
      <w:r w:rsidRPr="002D4875">
        <w:rPr>
          <w:bCs/>
          <w:szCs w:val="28"/>
        </w:rPr>
        <w:t xml:space="preserve">  водоснабжения и электроснабжения.</w:t>
      </w:r>
    </w:p>
    <w:p w:rsidR="0024700F" w:rsidRPr="002D4875" w:rsidRDefault="0024700F" w:rsidP="0024700F">
      <w:pPr>
        <w:pStyle w:val="ConsPlusNormal"/>
        <w:widowControl/>
        <w:ind w:firstLine="709"/>
        <w:jc w:val="both"/>
        <w:rPr>
          <w:rFonts w:ascii="Times New Roman" w:hAnsi="Times New Roman" w:cs="Times New Roman"/>
          <w:sz w:val="28"/>
          <w:szCs w:val="28"/>
        </w:rPr>
      </w:pPr>
      <w:r w:rsidRPr="002D4875">
        <w:rPr>
          <w:rFonts w:ascii="Times New Roman" w:hAnsi="Times New Roman" w:cs="Times New Roman"/>
          <w:b/>
          <w:sz w:val="28"/>
          <w:szCs w:val="28"/>
        </w:rPr>
        <w:t xml:space="preserve">Организатор аукциона: </w:t>
      </w:r>
      <w:r w:rsidRPr="002D4875">
        <w:rPr>
          <w:rFonts w:ascii="Times New Roman" w:hAnsi="Times New Roman" w:cs="Times New Roman"/>
          <w:sz w:val="28"/>
          <w:szCs w:val="28"/>
        </w:rPr>
        <w:t>администрация Пинежск</w:t>
      </w:r>
      <w:r>
        <w:rPr>
          <w:rFonts w:ascii="Times New Roman" w:hAnsi="Times New Roman" w:cs="Times New Roman"/>
          <w:sz w:val="28"/>
          <w:szCs w:val="28"/>
        </w:rPr>
        <w:t>ого</w:t>
      </w:r>
      <w:r w:rsidRPr="002D4875">
        <w:rPr>
          <w:rFonts w:ascii="Times New Roman" w:hAnsi="Times New Roman" w:cs="Times New Roman"/>
          <w:sz w:val="28"/>
          <w:szCs w:val="28"/>
        </w:rPr>
        <w:t xml:space="preserve"> муниципальн</w:t>
      </w:r>
      <w:r>
        <w:rPr>
          <w:rFonts w:ascii="Times New Roman" w:hAnsi="Times New Roman" w:cs="Times New Roman"/>
          <w:sz w:val="28"/>
          <w:szCs w:val="28"/>
        </w:rPr>
        <w:t>ого</w:t>
      </w:r>
      <w:r w:rsidRPr="002D4875">
        <w:rPr>
          <w:rFonts w:ascii="Times New Roman" w:hAnsi="Times New Roman" w:cs="Times New Roman"/>
          <w:sz w:val="28"/>
          <w:szCs w:val="28"/>
        </w:rPr>
        <w:t xml:space="preserve"> район</w:t>
      </w:r>
      <w:r>
        <w:rPr>
          <w:rFonts w:ascii="Times New Roman" w:hAnsi="Times New Roman" w:cs="Times New Roman"/>
          <w:sz w:val="28"/>
          <w:szCs w:val="28"/>
        </w:rPr>
        <w:t>а</w:t>
      </w:r>
      <w:r w:rsidRPr="002D4875">
        <w:rPr>
          <w:rFonts w:ascii="Times New Roman" w:hAnsi="Times New Roman" w:cs="Times New Roman"/>
          <w:sz w:val="28"/>
          <w:szCs w:val="28"/>
        </w:rPr>
        <w:t xml:space="preserve"> Архангельской области, в лице комитета по управлению муниципальным имуществом и ЖКХ администрации Пинежск</w:t>
      </w:r>
      <w:r>
        <w:rPr>
          <w:rFonts w:ascii="Times New Roman" w:hAnsi="Times New Roman" w:cs="Times New Roman"/>
          <w:sz w:val="28"/>
          <w:szCs w:val="28"/>
        </w:rPr>
        <w:t>ого</w:t>
      </w:r>
      <w:r w:rsidRPr="002D4875">
        <w:rPr>
          <w:rFonts w:ascii="Times New Roman" w:hAnsi="Times New Roman" w:cs="Times New Roman"/>
          <w:sz w:val="28"/>
          <w:szCs w:val="28"/>
        </w:rPr>
        <w:t xml:space="preserve"> муниципальн</w:t>
      </w:r>
      <w:r>
        <w:rPr>
          <w:rFonts w:ascii="Times New Roman" w:hAnsi="Times New Roman" w:cs="Times New Roman"/>
          <w:sz w:val="28"/>
          <w:szCs w:val="28"/>
        </w:rPr>
        <w:t>ого</w:t>
      </w:r>
      <w:r w:rsidRPr="002D4875">
        <w:rPr>
          <w:rFonts w:ascii="Times New Roman" w:hAnsi="Times New Roman" w:cs="Times New Roman"/>
          <w:sz w:val="28"/>
          <w:szCs w:val="28"/>
        </w:rPr>
        <w:t xml:space="preserve"> район</w:t>
      </w:r>
      <w:r>
        <w:rPr>
          <w:rFonts w:ascii="Times New Roman" w:hAnsi="Times New Roman" w:cs="Times New Roman"/>
          <w:sz w:val="28"/>
          <w:szCs w:val="28"/>
        </w:rPr>
        <w:t>а</w:t>
      </w:r>
      <w:r w:rsidRPr="002D4875">
        <w:rPr>
          <w:rFonts w:ascii="Times New Roman" w:hAnsi="Times New Roman" w:cs="Times New Roman"/>
          <w:sz w:val="28"/>
          <w:szCs w:val="28"/>
        </w:rPr>
        <w:t xml:space="preserve"> Архангельской области. Архангельская область, Пинежский район, село Карпогоры, Федора Абрамова, дом 43а.</w:t>
      </w:r>
    </w:p>
    <w:p w:rsidR="0024700F" w:rsidRPr="002D4875" w:rsidRDefault="0024700F" w:rsidP="0024700F">
      <w:pPr>
        <w:pStyle w:val="ConsPlusNormal"/>
        <w:widowControl/>
        <w:ind w:firstLine="709"/>
        <w:jc w:val="both"/>
        <w:rPr>
          <w:rFonts w:ascii="Times New Roman" w:hAnsi="Times New Roman" w:cs="Times New Roman"/>
          <w:sz w:val="28"/>
          <w:szCs w:val="28"/>
        </w:rPr>
      </w:pPr>
      <w:r w:rsidRPr="002D4875">
        <w:rPr>
          <w:rFonts w:ascii="Times New Roman" w:hAnsi="Times New Roman" w:cs="Times New Roman"/>
          <w:b/>
          <w:sz w:val="28"/>
          <w:szCs w:val="28"/>
        </w:rPr>
        <w:t>Аукцион проводится 08 ноября 2022 года в 11 часов 00 минут</w:t>
      </w:r>
      <w:r w:rsidRPr="002D4875">
        <w:rPr>
          <w:rFonts w:ascii="Times New Roman" w:hAnsi="Times New Roman" w:cs="Times New Roman"/>
          <w:sz w:val="28"/>
          <w:szCs w:val="28"/>
        </w:rPr>
        <w:t xml:space="preserve"> по московскому времени по адресу: село Карпогоры, улица Федора Абрамова,  дом 43а.</w:t>
      </w:r>
    </w:p>
    <w:p w:rsidR="0024700F" w:rsidRPr="002D4875" w:rsidRDefault="0024700F" w:rsidP="0024700F">
      <w:pPr>
        <w:pStyle w:val="ConsPlusNormal"/>
        <w:widowControl/>
        <w:ind w:firstLine="709"/>
        <w:jc w:val="both"/>
        <w:rPr>
          <w:rFonts w:ascii="Times New Roman" w:hAnsi="Times New Roman" w:cs="Times New Roman"/>
          <w:b/>
          <w:sz w:val="28"/>
          <w:szCs w:val="28"/>
        </w:rPr>
      </w:pPr>
      <w:r w:rsidRPr="002D4875">
        <w:rPr>
          <w:rFonts w:ascii="Times New Roman" w:hAnsi="Times New Roman" w:cs="Times New Roman"/>
          <w:b/>
          <w:sz w:val="28"/>
          <w:szCs w:val="28"/>
        </w:rPr>
        <w:t>Форма торгов - аукцион, открытый по составу участников и открытый по форме подачи предложений по цене.</w:t>
      </w:r>
    </w:p>
    <w:p w:rsidR="0024700F" w:rsidRPr="002D4875" w:rsidRDefault="0024700F" w:rsidP="0024700F">
      <w:pPr>
        <w:pStyle w:val="ConsPlusNormal"/>
        <w:widowControl/>
        <w:ind w:firstLine="709"/>
        <w:jc w:val="both"/>
        <w:rPr>
          <w:rFonts w:ascii="Times New Roman" w:hAnsi="Times New Roman" w:cs="Times New Roman"/>
          <w:sz w:val="28"/>
          <w:szCs w:val="28"/>
        </w:rPr>
      </w:pPr>
      <w:r w:rsidRPr="002D4875">
        <w:rPr>
          <w:rFonts w:ascii="Times New Roman" w:hAnsi="Times New Roman" w:cs="Times New Roman"/>
          <w:sz w:val="28"/>
          <w:szCs w:val="28"/>
        </w:rPr>
        <w:t>Осмотр  на местности 14 октября 2022 года по местонахождению земельных участков. Начало осмотра – 10.00 часов.</w:t>
      </w:r>
    </w:p>
    <w:p w:rsidR="0024700F" w:rsidRPr="002D4875" w:rsidRDefault="0024700F" w:rsidP="0024700F">
      <w:pPr>
        <w:pStyle w:val="ConsPlusNormal"/>
        <w:widowControl/>
        <w:ind w:firstLine="709"/>
        <w:jc w:val="both"/>
        <w:rPr>
          <w:rFonts w:ascii="Times New Roman" w:hAnsi="Times New Roman" w:cs="Times New Roman"/>
          <w:sz w:val="28"/>
          <w:szCs w:val="28"/>
        </w:rPr>
      </w:pPr>
      <w:r w:rsidRPr="002D4875">
        <w:rPr>
          <w:rFonts w:ascii="Times New Roman" w:hAnsi="Times New Roman" w:cs="Times New Roman"/>
          <w:sz w:val="28"/>
          <w:szCs w:val="28"/>
        </w:rPr>
        <w:t>Дата начала приема заявок на участие в аукционе – 0</w:t>
      </w:r>
      <w:r>
        <w:rPr>
          <w:rFonts w:ascii="Times New Roman" w:hAnsi="Times New Roman" w:cs="Times New Roman"/>
          <w:sz w:val="28"/>
          <w:szCs w:val="28"/>
        </w:rPr>
        <w:t>8</w:t>
      </w:r>
      <w:r w:rsidRPr="002D4875">
        <w:rPr>
          <w:rFonts w:ascii="Times New Roman" w:hAnsi="Times New Roman" w:cs="Times New Roman"/>
          <w:sz w:val="28"/>
          <w:szCs w:val="28"/>
        </w:rPr>
        <w:t xml:space="preserve"> октября 2022  года.</w:t>
      </w:r>
    </w:p>
    <w:p w:rsidR="0024700F" w:rsidRPr="002D4875" w:rsidRDefault="0024700F" w:rsidP="0024700F">
      <w:pPr>
        <w:pStyle w:val="ConsPlusNormal"/>
        <w:widowControl/>
        <w:ind w:firstLine="709"/>
        <w:jc w:val="both"/>
        <w:rPr>
          <w:rFonts w:ascii="Times New Roman" w:hAnsi="Times New Roman" w:cs="Times New Roman"/>
          <w:sz w:val="28"/>
          <w:szCs w:val="28"/>
        </w:rPr>
      </w:pPr>
      <w:r w:rsidRPr="002D4875">
        <w:rPr>
          <w:rFonts w:ascii="Times New Roman" w:hAnsi="Times New Roman" w:cs="Times New Roman"/>
          <w:sz w:val="28"/>
          <w:szCs w:val="28"/>
        </w:rPr>
        <w:t xml:space="preserve">Дата окончания приема заявок на участие в аукционе – 01 ноября  2022   года. </w:t>
      </w:r>
    </w:p>
    <w:p w:rsidR="0024700F" w:rsidRPr="002D4875" w:rsidRDefault="0024700F" w:rsidP="0024700F">
      <w:pPr>
        <w:pStyle w:val="ConsPlusNormal"/>
        <w:widowControl/>
        <w:ind w:firstLine="709"/>
        <w:jc w:val="both"/>
        <w:rPr>
          <w:rFonts w:ascii="Times New Roman" w:hAnsi="Times New Roman" w:cs="Times New Roman"/>
          <w:sz w:val="28"/>
          <w:szCs w:val="28"/>
        </w:rPr>
      </w:pPr>
      <w:r w:rsidRPr="002D4875">
        <w:rPr>
          <w:rFonts w:ascii="Times New Roman" w:hAnsi="Times New Roman" w:cs="Times New Roman"/>
          <w:sz w:val="28"/>
          <w:szCs w:val="28"/>
        </w:rPr>
        <w:t>Время и место приема заявок - рабочие дни с 09.00 до 17.00 по адресу: Пинежский район, село Карпогоры, улица Федора Абрамова, дом 43а, каб.№14. Контактные телефоны: 8 (818 56) 22478.</w:t>
      </w:r>
    </w:p>
    <w:p w:rsidR="0024700F" w:rsidRPr="002D4875" w:rsidRDefault="0024700F" w:rsidP="0024700F">
      <w:pPr>
        <w:pStyle w:val="ConsPlusNormal"/>
        <w:widowControl/>
        <w:ind w:firstLine="709"/>
        <w:jc w:val="both"/>
        <w:rPr>
          <w:rFonts w:ascii="Times New Roman" w:hAnsi="Times New Roman" w:cs="Times New Roman"/>
          <w:sz w:val="28"/>
          <w:szCs w:val="28"/>
        </w:rPr>
      </w:pPr>
      <w:r w:rsidRPr="002D4875">
        <w:rPr>
          <w:rFonts w:ascii="Times New Roman" w:hAnsi="Times New Roman" w:cs="Times New Roman"/>
          <w:sz w:val="28"/>
          <w:szCs w:val="28"/>
        </w:rPr>
        <w:t>Заявители могут ознакомиться с документацией в рабочие дни с 09.00 до 17.00  по адресу: Пинежский район, село Карпогоры, Федора Абрамова, дом 43а, каб.13.</w:t>
      </w:r>
    </w:p>
    <w:p w:rsidR="0024700F" w:rsidRPr="002D4875" w:rsidRDefault="0024700F" w:rsidP="0024700F">
      <w:pPr>
        <w:pStyle w:val="ConsPlusNormal"/>
        <w:widowControl/>
        <w:ind w:firstLine="709"/>
        <w:jc w:val="both"/>
        <w:rPr>
          <w:rFonts w:ascii="Times New Roman" w:hAnsi="Times New Roman" w:cs="Times New Roman"/>
          <w:sz w:val="28"/>
          <w:szCs w:val="28"/>
        </w:rPr>
      </w:pPr>
      <w:r w:rsidRPr="002D4875">
        <w:rPr>
          <w:rFonts w:ascii="Times New Roman" w:hAnsi="Times New Roman" w:cs="Times New Roman"/>
          <w:sz w:val="28"/>
          <w:szCs w:val="28"/>
        </w:rPr>
        <w:t xml:space="preserve">Дата, время и место определения участников аукциона – </w:t>
      </w:r>
      <w:r>
        <w:rPr>
          <w:rFonts w:ascii="Times New Roman" w:hAnsi="Times New Roman" w:cs="Times New Roman"/>
          <w:sz w:val="28"/>
          <w:szCs w:val="28"/>
        </w:rPr>
        <w:t>0</w:t>
      </w:r>
      <w:r w:rsidRPr="002D4875">
        <w:rPr>
          <w:rFonts w:ascii="Times New Roman" w:hAnsi="Times New Roman" w:cs="Times New Roman"/>
          <w:sz w:val="28"/>
          <w:szCs w:val="28"/>
        </w:rPr>
        <w:t xml:space="preserve">2 </w:t>
      </w:r>
      <w:r>
        <w:rPr>
          <w:rFonts w:ascii="Times New Roman" w:hAnsi="Times New Roman" w:cs="Times New Roman"/>
          <w:sz w:val="28"/>
          <w:szCs w:val="28"/>
        </w:rPr>
        <w:t>но</w:t>
      </w:r>
      <w:r w:rsidRPr="002D4875">
        <w:rPr>
          <w:rFonts w:ascii="Times New Roman" w:hAnsi="Times New Roman" w:cs="Times New Roman"/>
          <w:sz w:val="28"/>
          <w:szCs w:val="28"/>
        </w:rPr>
        <w:t>ября  2022 года в 12 час. 00 мин.  по адресу: Пинежский район, село Карпогоры, Федора Абрамова, дом 43а.</w:t>
      </w:r>
    </w:p>
    <w:p w:rsidR="0024700F" w:rsidRPr="002D4875" w:rsidRDefault="0024700F" w:rsidP="0024700F">
      <w:pPr>
        <w:pStyle w:val="ConsPlusNonformat"/>
        <w:widowControl/>
        <w:ind w:firstLine="709"/>
        <w:jc w:val="both"/>
        <w:rPr>
          <w:rFonts w:ascii="Times New Roman" w:hAnsi="Times New Roman" w:cs="Times New Roman"/>
          <w:sz w:val="28"/>
          <w:szCs w:val="28"/>
        </w:rPr>
      </w:pPr>
      <w:r w:rsidRPr="002D4875">
        <w:rPr>
          <w:rFonts w:ascii="Times New Roman" w:hAnsi="Times New Roman" w:cs="Times New Roman"/>
          <w:sz w:val="28"/>
          <w:szCs w:val="28"/>
        </w:rPr>
        <w:t xml:space="preserve">- начальный годовой размер арендной платы:  </w:t>
      </w:r>
    </w:p>
    <w:p w:rsidR="0024700F" w:rsidRPr="002D4875" w:rsidRDefault="0024700F" w:rsidP="0024700F">
      <w:pPr>
        <w:pStyle w:val="ConsPlusNonformat"/>
        <w:widowControl/>
        <w:ind w:left="1069"/>
        <w:jc w:val="both"/>
        <w:rPr>
          <w:rFonts w:ascii="Times New Roman" w:hAnsi="Times New Roman" w:cs="Times New Roman"/>
          <w:sz w:val="28"/>
          <w:szCs w:val="28"/>
        </w:rPr>
      </w:pPr>
      <w:r w:rsidRPr="002D4875">
        <w:rPr>
          <w:rFonts w:ascii="Times New Roman" w:hAnsi="Times New Roman" w:cs="Times New Roman"/>
          <w:sz w:val="28"/>
          <w:szCs w:val="28"/>
        </w:rPr>
        <w:t xml:space="preserve">лота № 1 - установлен в размере 13  руб.; </w:t>
      </w:r>
    </w:p>
    <w:p w:rsidR="0024700F" w:rsidRPr="002D4875" w:rsidRDefault="0024700F" w:rsidP="0024700F">
      <w:pPr>
        <w:pStyle w:val="ConsPlusNonformat"/>
        <w:widowControl/>
        <w:ind w:left="1069"/>
        <w:jc w:val="both"/>
        <w:rPr>
          <w:rFonts w:ascii="Times New Roman" w:hAnsi="Times New Roman" w:cs="Times New Roman"/>
          <w:sz w:val="28"/>
          <w:szCs w:val="28"/>
        </w:rPr>
      </w:pPr>
      <w:r w:rsidRPr="002D4875">
        <w:rPr>
          <w:rFonts w:ascii="Times New Roman" w:hAnsi="Times New Roman" w:cs="Times New Roman"/>
          <w:sz w:val="28"/>
          <w:szCs w:val="28"/>
        </w:rPr>
        <w:t xml:space="preserve">лота № 2 - установлен в размере 139 руб.; </w:t>
      </w:r>
    </w:p>
    <w:p w:rsidR="0024700F" w:rsidRPr="002D4875" w:rsidRDefault="0024700F" w:rsidP="0024700F">
      <w:pPr>
        <w:pStyle w:val="ConsPlusNonformat"/>
        <w:widowControl/>
        <w:ind w:firstLine="709"/>
        <w:jc w:val="both"/>
        <w:rPr>
          <w:rFonts w:ascii="Times New Roman" w:hAnsi="Times New Roman" w:cs="Times New Roman"/>
          <w:sz w:val="28"/>
          <w:szCs w:val="28"/>
        </w:rPr>
      </w:pPr>
      <w:r w:rsidRPr="002D4875">
        <w:rPr>
          <w:rFonts w:ascii="Times New Roman" w:hAnsi="Times New Roman" w:cs="Times New Roman"/>
          <w:sz w:val="28"/>
          <w:szCs w:val="28"/>
        </w:rPr>
        <w:t>- величина повышения начальной цены («шаг аукциона»):</w:t>
      </w:r>
    </w:p>
    <w:p w:rsidR="0024700F" w:rsidRPr="002D4875" w:rsidRDefault="0024700F" w:rsidP="0024700F">
      <w:pPr>
        <w:pStyle w:val="ConsPlusNonformat"/>
        <w:widowControl/>
        <w:ind w:firstLine="1134"/>
        <w:jc w:val="both"/>
      </w:pPr>
      <w:r w:rsidRPr="002D4875">
        <w:rPr>
          <w:rFonts w:ascii="Times New Roman" w:hAnsi="Times New Roman" w:cs="Times New Roman"/>
          <w:sz w:val="28"/>
          <w:szCs w:val="28"/>
        </w:rPr>
        <w:t xml:space="preserve">по лоту № 1 – 1 руб., по лоту № 2 -  5 руб. </w:t>
      </w:r>
    </w:p>
    <w:p w:rsidR="0024700F" w:rsidRPr="002D4875" w:rsidRDefault="0024700F" w:rsidP="0024700F">
      <w:pPr>
        <w:pStyle w:val="ConsPlusNonformat"/>
        <w:widowControl/>
        <w:ind w:firstLine="709"/>
        <w:jc w:val="both"/>
        <w:rPr>
          <w:rFonts w:ascii="Times New Roman" w:hAnsi="Times New Roman" w:cs="Times New Roman"/>
          <w:sz w:val="28"/>
          <w:szCs w:val="28"/>
        </w:rPr>
      </w:pPr>
      <w:r w:rsidRPr="002D4875">
        <w:rPr>
          <w:rFonts w:ascii="Times New Roman" w:hAnsi="Times New Roman" w:cs="Times New Roman"/>
          <w:sz w:val="28"/>
          <w:szCs w:val="28"/>
        </w:rPr>
        <w:t xml:space="preserve">- срок действия договора аренды по лоту №1 – </w:t>
      </w:r>
      <w:r>
        <w:rPr>
          <w:rFonts w:ascii="Times New Roman" w:hAnsi="Times New Roman" w:cs="Times New Roman"/>
          <w:sz w:val="28"/>
          <w:szCs w:val="28"/>
        </w:rPr>
        <w:t>10</w:t>
      </w:r>
      <w:r w:rsidRPr="002D4875">
        <w:rPr>
          <w:rFonts w:ascii="Times New Roman" w:hAnsi="Times New Roman" w:cs="Times New Roman"/>
          <w:sz w:val="28"/>
          <w:szCs w:val="28"/>
        </w:rPr>
        <w:t xml:space="preserve"> лет по лоту №2 - 20 лет.</w:t>
      </w:r>
    </w:p>
    <w:p w:rsidR="0024700F" w:rsidRPr="002D4875" w:rsidRDefault="0024700F" w:rsidP="0024700F">
      <w:pPr>
        <w:pStyle w:val="ConsPlusNonformat"/>
        <w:widowControl/>
        <w:ind w:firstLine="709"/>
        <w:jc w:val="both"/>
        <w:rPr>
          <w:rFonts w:ascii="Times New Roman" w:hAnsi="Times New Roman" w:cs="Times New Roman"/>
          <w:sz w:val="28"/>
          <w:szCs w:val="28"/>
        </w:rPr>
      </w:pPr>
      <w:r w:rsidRPr="002D4875">
        <w:rPr>
          <w:rFonts w:ascii="Times New Roman" w:hAnsi="Times New Roman" w:cs="Times New Roman"/>
          <w:sz w:val="28"/>
          <w:szCs w:val="28"/>
        </w:rPr>
        <w:t xml:space="preserve">Порядок оплаты арендной платы определяется договором аренды. </w:t>
      </w:r>
    </w:p>
    <w:p w:rsidR="0024700F" w:rsidRPr="002D4875" w:rsidRDefault="0024700F" w:rsidP="0024700F">
      <w:pPr>
        <w:ind w:firstLine="709"/>
        <w:jc w:val="both"/>
        <w:rPr>
          <w:szCs w:val="28"/>
        </w:rPr>
      </w:pPr>
      <w:r w:rsidRPr="002D4875">
        <w:rPr>
          <w:bCs/>
          <w:szCs w:val="28"/>
        </w:rPr>
        <w:t>Порядок определения победителя:</w:t>
      </w:r>
      <w:r w:rsidRPr="002D4875">
        <w:rPr>
          <w:szCs w:val="28"/>
        </w:rPr>
        <w:t xml:space="preserve"> победителем признается участник, предложивший наивысший размер годовой арендной платы за земельный участок.</w:t>
      </w:r>
    </w:p>
    <w:p w:rsidR="0024700F" w:rsidRPr="002D4875" w:rsidRDefault="0024700F" w:rsidP="0024700F">
      <w:pPr>
        <w:pStyle w:val="ConsPlusNormal"/>
        <w:widowControl/>
        <w:ind w:firstLine="709"/>
        <w:jc w:val="both"/>
        <w:rPr>
          <w:rFonts w:ascii="Times New Roman" w:hAnsi="Times New Roman" w:cs="Times New Roman"/>
          <w:sz w:val="28"/>
          <w:szCs w:val="28"/>
        </w:rPr>
      </w:pPr>
      <w:r w:rsidRPr="002D4875">
        <w:rPr>
          <w:rFonts w:ascii="Times New Roman" w:hAnsi="Times New Roman" w:cs="Times New Roman"/>
          <w:sz w:val="28"/>
          <w:szCs w:val="28"/>
        </w:rPr>
        <w:t xml:space="preserve">Для участия в аукционе заявитель должен предоставить организатору торгов заявку, по форме установленной организатором аукциона с указанием реквизитов счета для возврата задатка и платежный документ с отметкой о перечислении задатка по лотам в размере: </w:t>
      </w:r>
    </w:p>
    <w:p w:rsidR="0024700F" w:rsidRPr="002D4875" w:rsidRDefault="0024700F" w:rsidP="0024700F">
      <w:pPr>
        <w:pStyle w:val="ConsPlusNormal"/>
        <w:widowControl/>
        <w:ind w:firstLine="1134"/>
        <w:jc w:val="both"/>
        <w:rPr>
          <w:rFonts w:ascii="Times New Roman" w:hAnsi="Times New Roman" w:cs="Times New Roman"/>
          <w:sz w:val="28"/>
          <w:szCs w:val="28"/>
        </w:rPr>
      </w:pPr>
      <w:r w:rsidRPr="002D4875">
        <w:rPr>
          <w:rFonts w:ascii="Times New Roman" w:hAnsi="Times New Roman" w:cs="Times New Roman"/>
          <w:sz w:val="28"/>
          <w:szCs w:val="28"/>
        </w:rPr>
        <w:t>по лоту № 1 – 3 руб., по лоту № 2 - 28 руб.</w:t>
      </w:r>
    </w:p>
    <w:p w:rsidR="0024700F" w:rsidRPr="002D4875" w:rsidRDefault="0024700F" w:rsidP="0024700F">
      <w:pPr>
        <w:ind w:firstLine="709"/>
        <w:jc w:val="both"/>
        <w:rPr>
          <w:szCs w:val="28"/>
        </w:rPr>
      </w:pPr>
      <w:r w:rsidRPr="002D4875">
        <w:rPr>
          <w:szCs w:val="28"/>
        </w:rPr>
        <w:lastRenderedPageBreak/>
        <w:t>Задаток перечисляется по реквизитам: УФК по Архангельской области (КУМИ и ЖКХ администрации МО «Пинежский район» л/с 05243016440) ИНН 2919006806 КПП 291901001 л/</w:t>
      </w:r>
      <w:proofErr w:type="spellStart"/>
      <w:r w:rsidRPr="002D4875">
        <w:rPr>
          <w:szCs w:val="28"/>
        </w:rPr>
        <w:t>сч</w:t>
      </w:r>
      <w:proofErr w:type="spellEnd"/>
      <w:r w:rsidRPr="002D4875">
        <w:rPr>
          <w:szCs w:val="28"/>
        </w:rPr>
        <w:t xml:space="preserve">. 05243016440 в Управлении Федерального казначейства по Архангельской области и Ненецкому автономному округу расчетный счет № 03232643116480002400 в ОТДЕЛЕНИИ АРХАНГЕЛЬСК БАНКА РОССИИ//УФК по Архангельской области и Ненецкому автономному округу г. Архангельск   БИК 011117401 </w:t>
      </w:r>
      <w:proofErr w:type="spellStart"/>
      <w:proofErr w:type="gramStart"/>
      <w:r w:rsidRPr="002D4875">
        <w:rPr>
          <w:szCs w:val="28"/>
        </w:rPr>
        <w:t>кор</w:t>
      </w:r>
      <w:proofErr w:type="spellEnd"/>
      <w:r w:rsidRPr="002D4875">
        <w:rPr>
          <w:szCs w:val="28"/>
        </w:rPr>
        <w:t>. счет</w:t>
      </w:r>
      <w:proofErr w:type="gramEnd"/>
      <w:r w:rsidRPr="002D4875">
        <w:rPr>
          <w:szCs w:val="28"/>
        </w:rPr>
        <w:t xml:space="preserve"> банка: 40102810045370000016 ОГРН 1092903000387 КБК 00000000000000000130, назначение платежа: «Оплата задатка на участие в аукционе 08 ноября 2022 г.»,  КОД ОКТМО 11648427  в течение срока приема заявок на участие в аукционе, указанного в Извещении о проведен</w:t>
      </w:r>
      <w:proofErr w:type="gramStart"/>
      <w:r w:rsidRPr="002D4875">
        <w:rPr>
          <w:szCs w:val="28"/>
        </w:rPr>
        <w:t>ии ау</w:t>
      </w:r>
      <w:proofErr w:type="gramEnd"/>
      <w:r w:rsidRPr="002D4875">
        <w:rPr>
          <w:szCs w:val="28"/>
        </w:rPr>
        <w:t>кциона.</w:t>
      </w:r>
    </w:p>
    <w:p w:rsidR="0024700F" w:rsidRPr="002D4875" w:rsidRDefault="0024700F" w:rsidP="0024700F">
      <w:pPr>
        <w:pStyle w:val="ConsPlusNormal"/>
        <w:widowControl/>
        <w:ind w:firstLine="709"/>
        <w:jc w:val="both"/>
        <w:rPr>
          <w:rFonts w:ascii="Times New Roman" w:hAnsi="Times New Roman" w:cs="Times New Roman"/>
          <w:sz w:val="28"/>
          <w:szCs w:val="28"/>
        </w:rPr>
      </w:pPr>
      <w:r w:rsidRPr="002D4875">
        <w:rPr>
          <w:rFonts w:ascii="Times New Roman" w:hAnsi="Times New Roman" w:cs="Times New Roman"/>
          <w:sz w:val="28"/>
          <w:szCs w:val="28"/>
        </w:rPr>
        <w:t>Задаток должен поступить на указанный счет не позднее 01 ноября 2022 года.</w:t>
      </w:r>
    </w:p>
    <w:p w:rsidR="0024700F" w:rsidRPr="002D4875" w:rsidRDefault="0024700F" w:rsidP="0024700F">
      <w:pPr>
        <w:widowControl w:val="0"/>
        <w:autoSpaceDE w:val="0"/>
        <w:autoSpaceDN w:val="0"/>
        <w:adjustRightInd w:val="0"/>
        <w:ind w:firstLine="709"/>
        <w:jc w:val="both"/>
        <w:rPr>
          <w:szCs w:val="28"/>
        </w:rPr>
      </w:pPr>
      <w:bookmarkStart w:id="1" w:name="Par0"/>
      <w:bookmarkEnd w:id="1"/>
      <w:r w:rsidRPr="002D4875">
        <w:rPr>
          <w:szCs w:val="28"/>
        </w:rPr>
        <w:t>Для участия в аукционе заявители представляют в установленный в извещении о проведен</w:t>
      </w:r>
      <w:proofErr w:type="gramStart"/>
      <w:r w:rsidRPr="002D4875">
        <w:rPr>
          <w:szCs w:val="28"/>
        </w:rPr>
        <w:t>ии ау</w:t>
      </w:r>
      <w:proofErr w:type="gramEnd"/>
      <w:r w:rsidRPr="002D4875">
        <w:rPr>
          <w:szCs w:val="28"/>
        </w:rPr>
        <w:t>кциона срок следующие документы:</w:t>
      </w:r>
    </w:p>
    <w:p w:rsidR="0024700F" w:rsidRPr="002D4875" w:rsidRDefault="0024700F" w:rsidP="0024700F">
      <w:pPr>
        <w:pStyle w:val="ConsPlusNormal"/>
        <w:ind w:firstLine="709"/>
        <w:jc w:val="both"/>
        <w:rPr>
          <w:rFonts w:ascii="Times New Roman" w:hAnsi="Times New Roman" w:cs="Times New Roman"/>
          <w:sz w:val="28"/>
          <w:szCs w:val="28"/>
        </w:rPr>
      </w:pPr>
      <w:r w:rsidRPr="002D4875">
        <w:rPr>
          <w:rFonts w:ascii="Times New Roman" w:hAnsi="Times New Roman" w:cs="Times New Roman"/>
          <w:sz w:val="28"/>
          <w:szCs w:val="28"/>
        </w:rPr>
        <w:t>1) заявка на участие в аукционе по установленной в извещении о проведен</w:t>
      </w:r>
      <w:proofErr w:type="gramStart"/>
      <w:r w:rsidRPr="002D4875">
        <w:rPr>
          <w:rFonts w:ascii="Times New Roman" w:hAnsi="Times New Roman" w:cs="Times New Roman"/>
          <w:sz w:val="28"/>
          <w:szCs w:val="28"/>
        </w:rPr>
        <w:t>ии ау</w:t>
      </w:r>
      <w:proofErr w:type="gramEnd"/>
      <w:r w:rsidRPr="002D4875">
        <w:rPr>
          <w:rFonts w:ascii="Times New Roman" w:hAnsi="Times New Roman" w:cs="Times New Roman"/>
          <w:sz w:val="28"/>
          <w:szCs w:val="28"/>
        </w:rPr>
        <w:t>кциона форме с указанием банковских реквизитов счета для возврата задатка;</w:t>
      </w:r>
    </w:p>
    <w:p w:rsidR="0024700F" w:rsidRPr="002D4875" w:rsidRDefault="0024700F" w:rsidP="0024700F">
      <w:pPr>
        <w:ind w:firstLine="709"/>
        <w:jc w:val="both"/>
        <w:rPr>
          <w:szCs w:val="28"/>
        </w:rPr>
      </w:pPr>
      <w:r w:rsidRPr="002D4875">
        <w:rPr>
          <w:szCs w:val="28"/>
        </w:rPr>
        <w:t>2) копии документов, удостоверяющих личность заявителя (для граждан);</w:t>
      </w:r>
    </w:p>
    <w:p w:rsidR="0024700F" w:rsidRPr="002D4875" w:rsidRDefault="0024700F" w:rsidP="0024700F">
      <w:pPr>
        <w:ind w:firstLine="709"/>
        <w:jc w:val="both"/>
        <w:rPr>
          <w:szCs w:val="28"/>
        </w:rPr>
      </w:pPr>
      <w:r w:rsidRPr="002D4875">
        <w:rPr>
          <w:szCs w:val="28"/>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24700F" w:rsidRPr="002D4875" w:rsidRDefault="0024700F" w:rsidP="0024700F">
      <w:pPr>
        <w:ind w:firstLine="709"/>
        <w:jc w:val="both"/>
        <w:rPr>
          <w:szCs w:val="28"/>
        </w:rPr>
      </w:pPr>
      <w:r w:rsidRPr="002D4875">
        <w:rPr>
          <w:szCs w:val="28"/>
        </w:rPr>
        <w:t>4) документы, подтверждающие внесение задатка.</w:t>
      </w:r>
    </w:p>
    <w:p w:rsidR="0024700F" w:rsidRPr="002D4875" w:rsidRDefault="0024700F" w:rsidP="0024700F">
      <w:pPr>
        <w:pStyle w:val="ConsPlusNormal"/>
        <w:ind w:firstLine="709"/>
        <w:jc w:val="both"/>
        <w:rPr>
          <w:rFonts w:ascii="Times New Roman" w:hAnsi="Times New Roman" w:cs="Times New Roman"/>
          <w:sz w:val="28"/>
          <w:szCs w:val="28"/>
        </w:rPr>
      </w:pPr>
      <w:r w:rsidRPr="002D4875">
        <w:rPr>
          <w:rFonts w:ascii="Times New Roman" w:hAnsi="Times New Roman" w:cs="Times New Roman"/>
          <w:sz w:val="28"/>
          <w:szCs w:val="28"/>
        </w:rPr>
        <w:t>Представление документов, подтверждающих внесение задатка, признается заключением соглашения о задатке.</w:t>
      </w:r>
    </w:p>
    <w:p w:rsidR="0024700F" w:rsidRPr="002D4875" w:rsidRDefault="0024700F" w:rsidP="0024700F">
      <w:pPr>
        <w:pStyle w:val="ConsPlusNormal"/>
        <w:widowControl/>
        <w:ind w:firstLine="709"/>
        <w:jc w:val="both"/>
        <w:rPr>
          <w:rFonts w:ascii="Times New Roman" w:hAnsi="Times New Roman" w:cs="Times New Roman"/>
          <w:sz w:val="28"/>
          <w:szCs w:val="28"/>
        </w:rPr>
      </w:pPr>
      <w:r w:rsidRPr="002D4875">
        <w:rPr>
          <w:rFonts w:ascii="Times New Roman" w:hAnsi="Times New Roman" w:cs="Times New Roman"/>
          <w:sz w:val="28"/>
          <w:szCs w:val="28"/>
        </w:rPr>
        <w:t>Форма заявки представлена в приложении к настоящему извещению.</w:t>
      </w:r>
    </w:p>
    <w:p w:rsidR="0024700F" w:rsidRPr="002D4875" w:rsidRDefault="0024700F" w:rsidP="0024700F">
      <w:pPr>
        <w:widowControl w:val="0"/>
        <w:autoSpaceDE w:val="0"/>
        <w:autoSpaceDN w:val="0"/>
        <w:adjustRightInd w:val="0"/>
        <w:ind w:firstLine="709"/>
        <w:jc w:val="both"/>
        <w:rPr>
          <w:szCs w:val="28"/>
        </w:rPr>
      </w:pPr>
      <w:r w:rsidRPr="002D4875">
        <w:rPr>
          <w:szCs w:val="28"/>
        </w:rPr>
        <w:t>Прием документов прекращается не ранее чем за пять дней до дня проведения аукциона на право заключения договора аренды земельного участка, находящегося в муниципальной собственности.</w:t>
      </w:r>
    </w:p>
    <w:p w:rsidR="0024700F" w:rsidRPr="002D4875" w:rsidRDefault="0024700F" w:rsidP="0024700F">
      <w:pPr>
        <w:widowControl w:val="0"/>
        <w:autoSpaceDE w:val="0"/>
        <w:autoSpaceDN w:val="0"/>
        <w:adjustRightInd w:val="0"/>
        <w:ind w:firstLine="709"/>
        <w:jc w:val="both"/>
        <w:rPr>
          <w:szCs w:val="28"/>
        </w:rPr>
      </w:pPr>
      <w:r w:rsidRPr="002D4875">
        <w:rPr>
          <w:szCs w:val="28"/>
        </w:rPr>
        <w:t>Один заявитель вправе подать только одну заявку на участие в аукционе.</w:t>
      </w:r>
    </w:p>
    <w:p w:rsidR="0024700F" w:rsidRPr="002D4875" w:rsidRDefault="0024700F" w:rsidP="0024700F">
      <w:pPr>
        <w:widowControl w:val="0"/>
        <w:autoSpaceDE w:val="0"/>
        <w:autoSpaceDN w:val="0"/>
        <w:adjustRightInd w:val="0"/>
        <w:ind w:firstLine="709"/>
        <w:jc w:val="both"/>
        <w:rPr>
          <w:szCs w:val="28"/>
        </w:rPr>
      </w:pPr>
      <w:r w:rsidRPr="002D4875">
        <w:rPr>
          <w:szCs w:val="28"/>
        </w:rPr>
        <w:t>Заявка на участие в аукционе, поступившая по истечении срока приема заявок, возвращается заявителю в день ее поступления.</w:t>
      </w:r>
    </w:p>
    <w:p w:rsidR="0024700F" w:rsidRPr="002D4875" w:rsidRDefault="0024700F" w:rsidP="0024700F">
      <w:pPr>
        <w:widowControl w:val="0"/>
        <w:autoSpaceDE w:val="0"/>
        <w:autoSpaceDN w:val="0"/>
        <w:adjustRightInd w:val="0"/>
        <w:ind w:firstLine="709"/>
        <w:jc w:val="both"/>
        <w:rPr>
          <w:szCs w:val="28"/>
        </w:rPr>
      </w:pPr>
      <w:r w:rsidRPr="002D4875">
        <w:rPr>
          <w:szCs w:val="28"/>
        </w:rPr>
        <w:t>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24700F" w:rsidRPr="002D4875" w:rsidRDefault="0024700F" w:rsidP="0024700F">
      <w:pPr>
        <w:widowControl w:val="0"/>
        <w:autoSpaceDE w:val="0"/>
        <w:autoSpaceDN w:val="0"/>
        <w:adjustRightInd w:val="0"/>
        <w:ind w:firstLine="709"/>
        <w:jc w:val="both"/>
        <w:rPr>
          <w:szCs w:val="28"/>
        </w:rPr>
      </w:pPr>
      <w:r w:rsidRPr="002D4875">
        <w:rPr>
          <w:szCs w:val="28"/>
        </w:rPr>
        <w:t>Заявитель не допускается к участию в аукционе в следующих случаях:</w:t>
      </w:r>
    </w:p>
    <w:p w:rsidR="0024700F" w:rsidRPr="002D4875" w:rsidRDefault="0024700F" w:rsidP="0024700F">
      <w:pPr>
        <w:widowControl w:val="0"/>
        <w:autoSpaceDE w:val="0"/>
        <w:autoSpaceDN w:val="0"/>
        <w:adjustRightInd w:val="0"/>
        <w:ind w:firstLine="709"/>
        <w:jc w:val="both"/>
        <w:rPr>
          <w:szCs w:val="28"/>
        </w:rPr>
      </w:pPr>
      <w:r w:rsidRPr="002D4875">
        <w:rPr>
          <w:szCs w:val="28"/>
        </w:rPr>
        <w:t xml:space="preserve">1) непредставление необходимых для участия в аукционе документов </w:t>
      </w:r>
      <w:r w:rsidRPr="002D4875">
        <w:rPr>
          <w:szCs w:val="28"/>
        </w:rPr>
        <w:lastRenderedPageBreak/>
        <w:t>или представление недостоверных сведений;</w:t>
      </w:r>
    </w:p>
    <w:p w:rsidR="0024700F" w:rsidRPr="002D4875" w:rsidRDefault="0024700F" w:rsidP="0024700F">
      <w:pPr>
        <w:widowControl w:val="0"/>
        <w:autoSpaceDE w:val="0"/>
        <w:autoSpaceDN w:val="0"/>
        <w:adjustRightInd w:val="0"/>
        <w:ind w:firstLine="709"/>
        <w:jc w:val="both"/>
        <w:rPr>
          <w:szCs w:val="28"/>
        </w:rPr>
      </w:pPr>
      <w:r w:rsidRPr="002D4875">
        <w:rPr>
          <w:szCs w:val="28"/>
        </w:rPr>
        <w:t xml:space="preserve">2) </w:t>
      </w:r>
      <w:proofErr w:type="spellStart"/>
      <w:r w:rsidRPr="002D4875">
        <w:rPr>
          <w:szCs w:val="28"/>
        </w:rPr>
        <w:t>непоступление</w:t>
      </w:r>
      <w:proofErr w:type="spellEnd"/>
      <w:r w:rsidRPr="002D4875">
        <w:rPr>
          <w:szCs w:val="28"/>
        </w:rPr>
        <w:t xml:space="preserve"> задатка на дату рассмотрения заявок на участие в аукционе;</w:t>
      </w:r>
    </w:p>
    <w:p w:rsidR="0024700F" w:rsidRPr="002D4875" w:rsidRDefault="0024700F" w:rsidP="0024700F">
      <w:pPr>
        <w:widowControl w:val="0"/>
        <w:autoSpaceDE w:val="0"/>
        <w:autoSpaceDN w:val="0"/>
        <w:adjustRightInd w:val="0"/>
        <w:ind w:firstLine="709"/>
        <w:jc w:val="both"/>
        <w:rPr>
          <w:szCs w:val="28"/>
        </w:rPr>
      </w:pPr>
      <w:r w:rsidRPr="002D4875">
        <w:rPr>
          <w:szCs w:val="28"/>
        </w:rPr>
        <w:t>3) подача заявки на участие в аукционе лицом, которое в соответствии с Земельным кодексом РФ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24700F" w:rsidRPr="002D4875" w:rsidRDefault="0024700F" w:rsidP="0024700F">
      <w:pPr>
        <w:widowControl w:val="0"/>
        <w:autoSpaceDE w:val="0"/>
        <w:autoSpaceDN w:val="0"/>
        <w:adjustRightInd w:val="0"/>
        <w:ind w:firstLine="709"/>
        <w:jc w:val="both"/>
        <w:rPr>
          <w:szCs w:val="28"/>
        </w:rPr>
      </w:pPr>
      <w:r w:rsidRPr="002D4875">
        <w:rPr>
          <w:szCs w:val="28"/>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24700F" w:rsidRPr="002D4875" w:rsidRDefault="0024700F" w:rsidP="0024700F">
      <w:pPr>
        <w:widowControl w:val="0"/>
        <w:autoSpaceDE w:val="0"/>
        <w:autoSpaceDN w:val="0"/>
        <w:adjustRightInd w:val="0"/>
        <w:ind w:firstLine="709"/>
        <w:jc w:val="both"/>
        <w:rPr>
          <w:szCs w:val="28"/>
        </w:rPr>
      </w:pPr>
      <w:bookmarkStart w:id="2" w:name="Par9"/>
      <w:bookmarkEnd w:id="2"/>
      <w:proofErr w:type="gramStart"/>
      <w:r w:rsidRPr="002D4875">
        <w:rPr>
          <w:szCs w:val="28"/>
        </w:rPr>
        <w:t>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w:t>
      </w:r>
      <w:proofErr w:type="gramEnd"/>
      <w:r w:rsidRPr="002D4875">
        <w:rPr>
          <w:szCs w:val="28"/>
        </w:rPr>
        <w:t xml:space="preserve">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w:t>
      </w:r>
      <w:proofErr w:type="gramStart"/>
      <w:r w:rsidRPr="002D4875">
        <w:rPr>
          <w:szCs w:val="28"/>
        </w:rPr>
        <w:t>позднее</w:t>
      </w:r>
      <w:proofErr w:type="gramEnd"/>
      <w:r w:rsidRPr="002D4875">
        <w:rPr>
          <w:szCs w:val="28"/>
        </w:rPr>
        <w:t xml:space="preserve"> чем на следующий день после дня подписания протокола.</w:t>
      </w:r>
    </w:p>
    <w:p w:rsidR="0024700F" w:rsidRPr="002D4875" w:rsidRDefault="0024700F" w:rsidP="0024700F">
      <w:pPr>
        <w:widowControl w:val="0"/>
        <w:autoSpaceDE w:val="0"/>
        <w:autoSpaceDN w:val="0"/>
        <w:adjustRightInd w:val="0"/>
        <w:ind w:firstLine="709"/>
        <w:jc w:val="both"/>
        <w:rPr>
          <w:szCs w:val="28"/>
        </w:rPr>
      </w:pPr>
      <w:r w:rsidRPr="002D4875">
        <w:rPr>
          <w:szCs w:val="28"/>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w:t>
      </w:r>
    </w:p>
    <w:p w:rsidR="0024700F" w:rsidRPr="002D4875" w:rsidRDefault="0024700F" w:rsidP="0024700F">
      <w:pPr>
        <w:widowControl w:val="0"/>
        <w:autoSpaceDE w:val="0"/>
        <w:autoSpaceDN w:val="0"/>
        <w:adjustRightInd w:val="0"/>
        <w:ind w:firstLine="709"/>
        <w:jc w:val="both"/>
        <w:rPr>
          <w:szCs w:val="28"/>
        </w:rPr>
      </w:pPr>
      <w:r w:rsidRPr="002D4875">
        <w:rPr>
          <w:szCs w:val="28"/>
        </w:rPr>
        <w:t>Организатор аукциона обязан вернуть 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p>
    <w:p w:rsidR="0024700F" w:rsidRPr="002D4875" w:rsidRDefault="0024700F" w:rsidP="0024700F">
      <w:pPr>
        <w:widowControl w:val="0"/>
        <w:autoSpaceDE w:val="0"/>
        <w:autoSpaceDN w:val="0"/>
        <w:adjustRightInd w:val="0"/>
        <w:ind w:firstLine="709"/>
        <w:jc w:val="both"/>
        <w:rPr>
          <w:szCs w:val="28"/>
        </w:rPr>
      </w:pPr>
      <w:r w:rsidRPr="002D4875">
        <w:rPr>
          <w:szCs w:val="28"/>
        </w:rPr>
        <w:t>В случае</w:t>
      </w:r>
      <w:proofErr w:type="gramStart"/>
      <w:r w:rsidRPr="002D4875">
        <w:rPr>
          <w:szCs w:val="28"/>
        </w:rPr>
        <w:t>,</w:t>
      </w:r>
      <w:proofErr w:type="gramEnd"/>
      <w:r w:rsidRPr="002D4875">
        <w:rPr>
          <w:szCs w:val="28"/>
        </w:rPr>
        <w:t xml:space="preserve">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
    <w:p w:rsidR="0024700F" w:rsidRPr="002D4875" w:rsidRDefault="0024700F" w:rsidP="0024700F">
      <w:pPr>
        <w:widowControl w:val="0"/>
        <w:autoSpaceDE w:val="0"/>
        <w:autoSpaceDN w:val="0"/>
        <w:adjustRightInd w:val="0"/>
        <w:ind w:firstLine="709"/>
        <w:jc w:val="both"/>
        <w:rPr>
          <w:szCs w:val="28"/>
        </w:rPr>
      </w:pPr>
      <w:bookmarkStart w:id="3" w:name="Par13"/>
      <w:bookmarkEnd w:id="3"/>
      <w:r w:rsidRPr="002D4875">
        <w:rPr>
          <w:szCs w:val="28"/>
        </w:rPr>
        <w:t>В случае</w:t>
      </w:r>
      <w:proofErr w:type="gramStart"/>
      <w:r w:rsidRPr="002D4875">
        <w:rPr>
          <w:szCs w:val="28"/>
        </w:rPr>
        <w:t>,</w:t>
      </w:r>
      <w:proofErr w:type="gramEnd"/>
      <w:r w:rsidRPr="002D4875">
        <w:rPr>
          <w:szCs w:val="28"/>
        </w:rPr>
        <w:t xml:space="preserve"> если аукцион признан несостоявшимся и только один заявитель признан участником аукциона, уполномоченный орган в течение десяти дней со дня подписания протокола рассмотрения заявок направить заявителю три экземпляра подписанного проекта договора аренды земельного участка. При этом размер ежегодной арендной платы определяется в размере, равном начальной цене предмета аукциона.</w:t>
      </w:r>
    </w:p>
    <w:p w:rsidR="0024700F" w:rsidRPr="002D4875" w:rsidRDefault="0024700F" w:rsidP="0024700F">
      <w:pPr>
        <w:widowControl w:val="0"/>
        <w:autoSpaceDE w:val="0"/>
        <w:autoSpaceDN w:val="0"/>
        <w:adjustRightInd w:val="0"/>
        <w:ind w:firstLine="709"/>
        <w:jc w:val="both"/>
        <w:rPr>
          <w:szCs w:val="28"/>
        </w:rPr>
      </w:pPr>
      <w:bookmarkStart w:id="4" w:name="Par14"/>
      <w:bookmarkEnd w:id="4"/>
      <w:r w:rsidRPr="002D4875">
        <w:rPr>
          <w:szCs w:val="28"/>
        </w:rPr>
        <w:t>В случае</w:t>
      </w:r>
      <w:proofErr w:type="gramStart"/>
      <w:r w:rsidRPr="002D4875">
        <w:rPr>
          <w:szCs w:val="28"/>
        </w:rPr>
        <w:t>,</w:t>
      </w:r>
      <w:proofErr w:type="gramEnd"/>
      <w:r w:rsidRPr="002D4875">
        <w:rPr>
          <w:szCs w:val="28"/>
        </w:rPr>
        <w:t xml:space="preserve">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w:t>
      </w:r>
      <w:r w:rsidRPr="002D4875">
        <w:rPr>
          <w:szCs w:val="28"/>
        </w:rPr>
        <w:lastRenderedPageBreak/>
        <w:t>указанную заявку, соответствуют всем требованиям и указанным в извещении о проведен</w:t>
      </w:r>
      <w:proofErr w:type="gramStart"/>
      <w:r w:rsidRPr="002D4875">
        <w:rPr>
          <w:szCs w:val="28"/>
        </w:rPr>
        <w:t>ии ау</w:t>
      </w:r>
      <w:proofErr w:type="gramEnd"/>
      <w:r w:rsidRPr="002D4875">
        <w:rPr>
          <w:szCs w:val="28"/>
        </w:rPr>
        <w:t>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по договору аренды земельного участка определяется в размере, равном начальной цене предмета аукциона.</w:t>
      </w:r>
    </w:p>
    <w:p w:rsidR="0024700F" w:rsidRPr="002D4875" w:rsidRDefault="0024700F" w:rsidP="0024700F">
      <w:pPr>
        <w:widowControl w:val="0"/>
        <w:autoSpaceDE w:val="0"/>
        <w:autoSpaceDN w:val="0"/>
        <w:adjustRightInd w:val="0"/>
        <w:ind w:firstLine="709"/>
        <w:jc w:val="both"/>
        <w:rPr>
          <w:szCs w:val="28"/>
        </w:rPr>
      </w:pPr>
      <w:r w:rsidRPr="002D4875">
        <w:rPr>
          <w:szCs w:val="28"/>
        </w:rPr>
        <w:t>Результаты аукциона оформляются протоколом, который составляет организатор аукциона. Протокол о результатах аукциона составляется в двух экземплярах, один из которых передается победителю аукциона, а второй остается у организатора аукциона. В протоколе указываются:</w:t>
      </w:r>
    </w:p>
    <w:p w:rsidR="0024700F" w:rsidRPr="002D4875" w:rsidRDefault="0024700F" w:rsidP="0024700F">
      <w:pPr>
        <w:widowControl w:val="0"/>
        <w:autoSpaceDE w:val="0"/>
        <w:autoSpaceDN w:val="0"/>
        <w:adjustRightInd w:val="0"/>
        <w:ind w:firstLine="709"/>
        <w:jc w:val="both"/>
        <w:rPr>
          <w:szCs w:val="28"/>
        </w:rPr>
      </w:pPr>
      <w:r w:rsidRPr="002D4875">
        <w:rPr>
          <w:szCs w:val="28"/>
        </w:rPr>
        <w:t>1) сведения о месте, дате и времени проведения аукциона;</w:t>
      </w:r>
    </w:p>
    <w:p w:rsidR="0024700F" w:rsidRPr="002D4875" w:rsidRDefault="0024700F" w:rsidP="0024700F">
      <w:pPr>
        <w:widowControl w:val="0"/>
        <w:autoSpaceDE w:val="0"/>
        <w:autoSpaceDN w:val="0"/>
        <w:adjustRightInd w:val="0"/>
        <w:ind w:firstLine="709"/>
        <w:jc w:val="both"/>
        <w:rPr>
          <w:szCs w:val="28"/>
        </w:rPr>
      </w:pPr>
      <w:r w:rsidRPr="002D4875">
        <w:rPr>
          <w:szCs w:val="28"/>
        </w:rPr>
        <w:t>2) предмет аукциона, в том числе сведения о местоположении и площади земельного участка;</w:t>
      </w:r>
    </w:p>
    <w:p w:rsidR="0024700F" w:rsidRPr="002D4875" w:rsidRDefault="0024700F" w:rsidP="0024700F">
      <w:pPr>
        <w:widowControl w:val="0"/>
        <w:autoSpaceDE w:val="0"/>
        <w:autoSpaceDN w:val="0"/>
        <w:adjustRightInd w:val="0"/>
        <w:ind w:firstLine="709"/>
        <w:jc w:val="both"/>
        <w:rPr>
          <w:szCs w:val="28"/>
        </w:rPr>
      </w:pPr>
      <w:r w:rsidRPr="002D4875">
        <w:rPr>
          <w:szCs w:val="28"/>
        </w:rPr>
        <w:t>3) сведения об участниках аукциона, о начальной цене предмета аукциона, последнем и предпоследнем предложениях о цене предмета аукциона;</w:t>
      </w:r>
    </w:p>
    <w:p w:rsidR="0024700F" w:rsidRPr="002D4875" w:rsidRDefault="0024700F" w:rsidP="0024700F">
      <w:pPr>
        <w:widowControl w:val="0"/>
        <w:autoSpaceDE w:val="0"/>
        <w:autoSpaceDN w:val="0"/>
        <w:adjustRightInd w:val="0"/>
        <w:ind w:firstLine="709"/>
        <w:jc w:val="both"/>
        <w:rPr>
          <w:szCs w:val="28"/>
        </w:rPr>
      </w:pPr>
      <w:r w:rsidRPr="002D4875">
        <w:rPr>
          <w:szCs w:val="28"/>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24700F" w:rsidRPr="002D4875" w:rsidRDefault="0024700F" w:rsidP="0024700F">
      <w:pPr>
        <w:widowControl w:val="0"/>
        <w:autoSpaceDE w:val="0"/>
        <w:autoSpaceDN w:val="0"/>
        <w:adjustRightInd w:val="0"/>
        <w:ind w:firstLine="709"/>
        <w:jc w:val="both"/>
        <w:rPr>
          <w:szCs w:val="28"/>
        </w:rPr>
      </w:pPr>
      <w:r w:rsidRPr="002D4875">
        <w:rPr>
          <w:szCs w:val="28"/>
        </w:rPr>
        <w:t xml:space="preserve">5) сведения о последнем </w:t>
      </w:r>
      <w:proofErr w:type="gramStart"/>
      <w:r w:rsidRPr="002D4875">
        <w:rPr>
          <w:szCs w:val="28"/>
        </w:rPr>
        <w:t>предложении</w:t>
      </w:r>
      <w:proofErr w:type="gramEnd"/>
      <w:r w:rsidRPr="002D4875">
        <w:rPr>
          <w:szCs w:val="28"/>
        </w:rPr>
        <w:t xml:space="preserve"> о цене предмета аукциона (размер ежегодной арендной платы).</w:t>
      </w:r>
    </w:p>
    <w:p w:rsidR="0024700F" w:rsidRPr="002D4875" w:rsidRDefault="0024700F" w:rsidP="0024700F">
      <w:pPr>
        <w:widowControl w:val="0"/>
        <w:autoSpaceDE w:val="0"/>
        <w:autoSpaceDN w:val="0"/>
        <w:adjustRightInd w:val="0"/>
        <w:ind w:firstLine="709"/>
        <w:jc w:val="both"/>
        <w:rPr>
          <w:szCs w:val="28"/>
        </w:rPr>
      </w:pPr>
      <w:r w:rsidRPr="002D4875">
        <w:rPr>
          <w:szCs w:val="28"/>
        </w:rPr>
        <w:t>Протокол о результатах аукциона размещается на официальном сайте в течение одного рабочего дня со дня подписания данного протокола.</w:t>
      </w:r>
    </w:p>
    <w:p w:rsidR="0024700F" w:rsidRPr="002D4875" w:rsidRDefault="0024700F" w:rsidP="0024700F">
      <w:pPr>
        <w:widowControl w:val="0"/>
        <w:autoSpaceDE w:val="0"/>
        <w:autoSpaceDN w:val="0"/>
        <w:adjustRightInd w:val="0"/>
        <w:ind w:firstLine="709"/>
        <w:jc w:val="both"/>
        <w:rPr>
          <w:szCs w:val="28"/>
        </w:rPr>
      </w:pPr>
      <w:r w:rsidRPr="002D4875">
        <w:rPr>
          <w:szCs w:val="28"/>
        </w:rPr>
        <w:t>Победителем аукциона признается участник аукциона, предложивший  наибольший размер ежегодной арендной платы за земельный участок.</w:t>
      </w:r>
    </w:p>
    <w:p w:rsidR="0024700F" w:rsidRPr="002D4875" w:rsidRDefault="0024700F" w:rsidP="0024700F">
      <w:pPr>
        <w:widowControl w:val="0"/>
        <w:autoSpaceDE w:val="0"/>
        <w:autoSpaceDN w:val="0"/>
        <w:adjustRightInd w:val="0"/>
        <w:ind w:firstLine="709"/>
        <w:jc w:val="both"/>
        <w:rPr>
          <w:szCs w:val="28"/>
        </w:rPr>
      </w:pPr>
      <w:r w:rsidRPr="002D4875">
        <w:rPr>
          <w:szCs w:val="28"/>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24700F" w:rsidRPr="002D4875" w:rsidRDefault="0024700F" w:rsidP="0024700F">
      <w:pPr>
        <w:widowControl w:val="0"/>
        <w:autoSpaceDE w:val="0"/>
        <w:autoSpaceDN w:val="0"/>
        <w:adjustRightInd w:val="0"/>
        <w:ind w:firstLine="709"/>
        <w:jc w:val="both"/>
        <w:rPr>
          <w:szCs w:val="28"/>
        </w:rPr>
      </w:pPr>
      <w:r w:rsidRPr="002D4875">
        <w:rPr>
          <w:szCs w:val="28"/>
        </w:rPr>
        <w:t>В случае</w:t>
      </w:r>
      <w:proofErr w:type="gramStart"/>
      <w:r w:rsidRPr="002D4875">
        <w:rPr>
          <w:szCs w:val="28"/>
        </w:rPr>
        <w:t>,</w:t>
      </w:r>
      <w:proofErr w:type="gramEnd"/>
      <w:r w:rsidRPr="002D4875">
        <w:rPr>
          <w:szCs w:val="28"/>
        </w:rPr>
        <w:t xml:space="preserve">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p w:rsidR="0024700F" w:rsidRPr="002D4875" w:rsidRDefault="0024700F" w:rsidP="0024700F">
      <w:pPr>
        <w:widowControl w:val="0"/>
        <w:autoSpaceDE w:val="0"/>
        <w:autoSpaceDN w:val="0"/>
        <w:adjustRightInd w:val="0"/>
        <w:ind w:firstLine="709"/>
        <w:jc w:val="both"/>
        <w:rPr>
          <w:szCs w:val="28"/>
        </w:rPr>
      </w:pPr>
      <w:bookmarkStart w:id="5" w:name="Par26"/>
      <w:bookmarkEnd w:id="5"/>
      <w:r w:rsidRPr="002D4875">
        <w:rPr>
          <w:szCs w:val="28"/>
        </w:rPr>
        <w:t xml:space="preserve">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w:t>
      </w:r>
    </w:p>
    <w:p w:rsidR="0024700F" w:rsidRPr="002D4875" w:rsidRDefault="0024700F" w:rsidP="0024700F">
      <w:pPr>
        <w:widowControl w:val="0"/>
        <w:autoSpaceDE w:val="0"/>
        <w:autoSpaceDN w:val="0"/>
        <w:adjustRightInd w:val="0"/>
        <w:ind w:firstLine="709"/>
        <w:jc w:val="both"/>
        <w:rPr>
          <w:szCs w:val="28"/>
        </w:rPr>
      </w:pPr>
      <w:proofErr w:type="gramStart"/>
      <w:r w:rsidRPr="002D4875">
        <w:rPr>
          <w:szCs w:val="28"/>
        </w:rPr>
        <w:t>При этом размер ежегодной арендной платы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w:t>
      </w:r>
      <w:proofErr w:type="gramEnd"/>
      <w:r w:rsidRPr="002D4875">
        <w:rPr>
          <w:szCs w:val="28"/>
        </w:rPr>
        <w:t xml:space="preserve"> Не допускается заключение </w:t>
      </w:r>
      <w:r w:rsidRPr="002D4875">
        <w:rPr>
          <w:szCs w:val="28"/>
        </w:rPr>
        <w:lastRenderedPageBreak/>
        <w:t xml:space="preserve">указанных договоров </w:t>
      </w:r>
      <w:proofErr w:type="gramStart"/>
      <w:r w:rsidRPr="002D4875">
        <w:rPr>
          <w:szCs w:val="28"/>
        </w:rPr>
        <w:t>ранее</w:t>
      </w:r>
      <w:proofErr w:type="gramEnd"/>
      <w:r w:rsidRPr="002D4875">
        <w:rPr>
          <w:szCs w:val="28"/>
        </w:rPr>
        <w:t xml:space="preserve"> чем через десять дней со дня размещения информации о результатах аукциона на официальном сайте.</w:t>
      </w:r>
    </w:p>
    <w:p w:rsidR="0024700F" w:rsidRPr="002D4875" w:rsidRDefault="0024700F" w:rsidP="0024700F">
      <w:pPr>
        <w:widowControl w:val="0"/>
        <w:autoSpaceDE w:val="0"/>
        <w:autoSpaceDN w:val="0"/>
        <w:adjustRightInd w:val="0"/>
        <w:ind w:firstLine="709"/>
        <w:jc w:val="both"/>
        <w:rPr>
          <w:szCs w:val="28"/>
        </w:rPr>
      </w:pPr>
      <w:r w:rsidRPr="002D4875">
        <w:rPr>
          <w:szCs w:val="28"/>
        </w:rPr>
        <w:t>Задаток, внесенный лицом, признанным победителем аукциона, задаток, внесенный иным лицом, с которым заключается договор аренды земельного участка, засчитывается в счет арендной платы за него. Задатки, внесенные этими лицами, не заключившими в установленном настоящей статьей порядке договора аренды земельного участка вследствие уклонения от заключения указанных договоров, не возвращаются.</w:t>
      </w:r>
    </w:p>
    <w:p w:rsidR="0024700F" w:rsidRPr="002D4875" w:rsidRDefault="0024700F" w:rsidP="0024700F">
      <w:pPr>
        <w:widowControl w:val="0"/>
        <w:autoSpaceDE w:val="0"/>
        <w:autoSpaceDN w:val="0"/>
        <w:adjustRightInd w:val="0"/>
        <w:ind w:firstLine="709"/>
        <w:jc w:val="both"/>
        <w:rPr>
          <w:szCs w:val="28"/>
        </w:rPr>
      </w:pPr>
      <w:bookmarkStart w:id="6" w:name="Par30"/>
      <w:bookmarkStart w:id="7" w:name="Par50"/>
      <w:bookmarkEnd w:id="6"/>
      <w:bookmarkEnd w:id="7"/>
      <w:r w:rsidRPr="002D4875">
        <w:rPr>
          <w:szCs w:val="28"/>
        </w:rPr>
        <w:t xml:space="preserve">Организатор аукциона вправе отказаться от проведения аукциона не </w:t>
      </w:r>
      <w:proofErr w:type="gramStart"/>
      <w:r w:rsidRPr="002D4875">
        <w:rPr>
          <w:szCs w:val="28"/>
        </w:rPr>
        <w:t>позднее</w:t>
      </w:r>
      <w:proofErr w:type="gramEnd"/>
      <w:r w:rsidRPr="002D4875">
        <w:rPr>
          <w:szCs w:val="28"/>
        </w:rPr>
        <w:t xml:space="preserve"> чем за пятнадцать дней до дня проведения аукциона. </w:t>
      </w:r>
    </w:p>
    <w:p w:rsidR="0024700F" w:rsidRPr="002D4875" w:rsidRDefault="0024700F" w:rsidP="0024700F">
      <w:pPr>
        <w:widowControl w:val="0"/>
        <w:autoSpaceDE w:val="0"/>
        <w:autoSpaceDN w:val="0"/>
        <w:adjustRightInd w:val="0"/>
        <w:ind w:firstLine="709"/>
        <w:jc w:val="both"/>
        <w:rPr>
          <w:szCs w:val="28"/>
        </w:rPr>
      </w:pPr>
      <w:proofErr w:type="gramStart"/>
      <w:r w:rsidRPr="002D4875">
        <w:rPr>
          <w:szCs w:val="28"/>
        </w:rPr>
        <w:t xml:space="preserve">Сообщение об отказе в проведении аукциона размещается на официальном информационном Интернет </w:t>
      </w:r>
      <w:r w:rsidRPr="002D4875">
        <w:rPr>
          <w:kern w:val="2"/>
          <w:szCs w:val="28"/>
        </w:rPr>
        <w:t>сайте а</w:t>
      </w:r>
      <w:r w:rsidRPr="002D4875">
        <w:rPr>
          <w:szCs w:val="28"/>
        </w:rPr>
        <w:t xml:space="preserve">дминистрации МО «Пинежский район» </w:t>
      </w:r>
      <w:r w:rsidRPr="002D4875">
        <w:rPr>
          <w:kern w:val="2"/>
          <w:szCs w:val="28"/>
        </w:rPr>
        <w:t xml:space="preserve"> </w:t>
      </w:r>
      <w:hyperlink r:id="rId19" w:history="1">
        <w:r w:rsidRPr="002D4875">
          <w:rPr>
            <w:rStyle w:val="a9"/>
            <w:b/>
            <w:kern w:val="2"/>
            <w:szCs w:val="28"/>
          </w:rPr>
          <w:t>www.pinezhye.ru</w:t>
        </w:r>
      </w:hyperlink>
      <w:r w:rsidRPr="002D4875">
        <w:rPr>
          <w:kern w:val="2"/>
          <w:szCs w:val="28"/>
        </w:rPr>
        <w:t xml:space="preserve"> и </w:t>
      </w:r>
      <w:r w:rsidRPr="002D4875">
        <w:rPr>
          <w:szCs w:val="28"/>
        </w:rPr>
        <w:t xml:space="preserve">на официальном сайте Российской Федерации в сети Интернет - </w:t>
      </w:r>
      <w:proofErr w:type="spellStart"/>
      <w:r w:rsidRPr="002D4875">
        <w:rPr>
          <w:b/>
          <w:szCs w:val="28"/>
        </w:rPr>
        <w:t>www.torgi.gov.ru</w:t>
      </w:r>
      <w:proofErr w:type="spellEnd"/>
      <w:r w:rsidRPr="002D4875">
        <w:rPr>
          <w:szCs w:val="28"/>
        </w:rPr>
        <w:t xml:space="preserve">,  и публикуется в Информационном вестнике муниципального образования «Пинежский муниципальный район» не позднее дня, следующего за днем принятия решения об отказе в проведении аукциона. </w:t>
      </w:r>
      <w:proofErr w:type="gramEnd"/>
    </w:p>
    <w:p w:rsidR="0024700F" w:rsidRPr="002D4875" w:rsidRDefault="0024700F" w:rsidP="0024700F">
      <w:pPr>
        <w:widowControl w:val="0"/>
        <w:autoSpaceDE w:val="0"/>
        <w:autoSpaceDN w:val="0"/>
        <w:adjustRightInd w:val="0"/>
        <w:ind w:firstLine="709"/>
        <w:jc w:val="both"/>
        <w:rPr>
          <w:szCs w:val="28"/>
        </w:rPr>
      </w:pPr>
      <w:r w:rsidRPr="002D4875">
        <w:rPr>
          <w:szCs w:val="28"/>
        </w:rPr>
        <w:t>Организатор аукциона в течение трех дней обязан известить участников аукциона о своем отказе в проведен</w:t>
      </w:r>
      <w:proofErr w:type="gramStart"/>
      <w:r w:rsidRPr="002D4875">
        <w:rPr>
          <w:szCs w:val="28"/>
        </w:rPr>
        <w:t>ии ау</w:t>
      </w:r>
      <w:proofErr w:type="gramEnd"/>
      <w:r w:rsidRPr="002D4875">
        <w:rPr>
          <w:szCs w:val="28"/>
        </w:rPr>
        <w:t>кциона и возвратить участникам аукциона внесенные задатки.</w:t>
      </w:r>
    </w:p>
    <w:p w:rsidR="0024700F" w:rsidRPr="002D4875" w:rsidRDefault="0024700F" w:rsidP="0024700F">
      <w:pPr>
        <w:pStyle w:val="ConsPlusNormal"/>
        <w:widowControl/>
        <w:ind w:firstLine="709"/>
        <w:jc w:val="both"/>
        <w:rPr>
          <w:rFonts w:ascii="Times New Roman" w:hAnsi="Times New Roman" w:cs="Times New Roman"/>
          <w:sz w:val="28"/>
          <w:szCs w:val="28"/>
        </w:rPr>
      </w:pPr>
      <w:r w:rsidRPr="002D4875">
        <w:rPr>
          <w:rFonts w:ascii="Times New Roman" w:hAnsi="Times New Roman" w:cs="Times New Roman"/>
          <w:sz w:val="28"/>
          <w:szCs w:val="28"/>
        </w:rPr>
        <w:t xml:space="preserve">Аукцион проводится в указанном в извещении о проведении аукциона месте в </w:t>
      </w:r>
      <w:proofErr w:type="gramStart"/>
      <w:r w:rsidRPr="002D4875">
        <w:rPr>
          <w:rFonts w:ascii="Times New Roman" w:hAnsi="Times New Roman" w:cs="Times New Roman"/>
          <w:sz w:val="28"/>
          <w:szCs w:val="28"/>
        </w:rPr>
        <w:t>соответствующие</w:t>
      </w:r>
      <w:proofErr w:type="gramEnd"/>
      <w:r w:rsidRPr="002D4875">
        <w:rPr>
          <w:rFonts w:ascii="Times New Roman" w:hAnsi="Times New Roman" w:cs="Times New Roman"/>
          <w:sz w:val="28"/>
          <w:szCs w:val="28"/>
        </w:rPr>
        <w:t xml:space="preserve"> день и час.</w:t>
      </w:r>
    </w:p>
    <w:p w:rsidR="0024700F" w:rsidRPr="002D4875" w:rsidRDefault="0024700F" w:rsidP="0024700F">
      <w:pPr>
        <w:pStyle w:val="ConsPlusNormal"/>
        <w:widowControl/>
        <w:ind w:firstLine="709"/>
        <w:jc w:val="both"/>
        <w:rPr>
          <w:rFonts w:ascii="Times New Roman" w:hAnsi="Times New Roman" w:cs="Times New Roman"/>
          <w:sz w:val="28"/>
          <w:szCs w:val="28"/>
        </w:rPr>
      </w:pPr>
      <w:r w:rsidRPr="002D4875">
        <w:rPr>
          <w:rFonts w:ascii="Times New Roman" w:hAnsi="Times New Roman" w:cs="Times New Roman"/>
          <w:sz w:val="28"/>
          <w:szCs w:val="28"/>
        </w:rPr>
        <w:t>Аукцион, открытый по форме подачи предложений о цене, проводится в следующем порядке:</w:t>
      </w:r>
    </w:p>
    <w:p w:rsidR="0024700F" w:rsidRPr="002D4875" w:rsidRDefault="0024700F" w:rsidP="0024700F">
      <w:pPr>
        <w:widowControl w:val="0"/>
        <w:autoSpaceDE w:val="0"/>
        <w:autoSpaceDN w:val="0"/>
        <w:adjustRightInd w:val="0"/>
        <w:ind w:firstLine="709"/>
        <w:jc w:val="both"/>
        <w:rPr>
          <w:szCs w:val="28"/>
        </w:rPr>
      </w:pPr>
      <w:r w:rsidRPr="002D4875">
        <w:rPr>
          <w:szCs w:val="28"/>
        </w:rPr>
        <w:t>а) аукцион ведет аукционист;</w:t>
      </w:r>
    </w:p>
    <w:p w:rsidR="0024700F" w:rsidRPr="002D4875" w:rsidRDefault="0024700F" w:rsidP="0024700F">
      <w:pPr>
        <w:widowControl w:val="0"/>
        <w:autoSpaceDE w:val="0"/>
        <w:autoSpaceDN w:val="0"/>
        <w:adjustRightInd w:val="0"/>
        <w:ind w:firstLine="709"/>
        <w:jc w:val="both"/>
        <w:rPr>
          <w:szCs w:val="28"/>
        </w:rPr>
      </w:pPr>
      <w:r w:rsidRPr="002D4875">
        <w:rPr>
          <w:szCs w:val="28"/>
        </w:rPr>
        <w:t>б) аукцион начинается с оглашения аукционистом наименования, основных характеристик и начального размера арендной платы, "шага аукциона" и порядка проведения аукциона.</w:t>
      </w:r>
    </w:p>
    <w:p w:rsidR="0024700F" w:rsidRPr="002D4875" w:rsidRDefault="0024700F" w:rsidP="0024700F">
      <w:pPr>
        <w:widowControl w:val="0"/>
        <w:autoSpaceDE w:val="0"/>
        <w:autoSpaceDN w:val="0"/>
        <w:adjustRightInd w:val="0"/>
        <w:ind w:firstLine="709"/>
        <w:jc w:val="both"/>
        <w:rPr>
          <w:szCs w:val="28"/>
        </w:rPr>
      </w:pPr>
      <w:r w:rsidRPr="002D4875">
        <w:rPr>
          <w:szCs w:val="28"/>
        </w:rPr>
        <w:t>в) участникам аукциона выдаются пронумерованные билеты, которые они поднимают после оглашения аукционистом начального размера арендной платы и каждого очередного размера арендной платы в случае, если готовы заключить договор аренды в соответствии с этим размером арендной платы;</w:t>
      </w:r>
    </w:p>
    <w:p w:rsidR="0024700F" w:rsidRPr="002D4875" w:rsidRDefault="0024700F" w:rsidP="0024700F">
      <w:pPr>
        <w:widowControl w:val="0"/>
        <w:autoSpaceDE w:val="0"/>
        <w:autoSpaceDN w:val="0"/>
        <w:adjustRightInd w:val="0"/>
        <w:ind w:firstLine="709"/>
        <w:jc w:val="both"/>
        <w:rPr>
          <w:szCs w:val="28"/>
        </w:rPr>
      </w:pPr>
      <w:r w:rsidRPr="002D4875">
        <w:rPr>
          <w:szCs w:val="28"/>
        </w:rPr>
        <w:t>г) каждую последующий размер арендной платы аукционист назначает путем увеличения текущего размера арендной платы на "шаг аукциона". После объявления очередного размера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следующий размер арендной платы в соответствии с "шагом аукциона";</w:t>
      </w:r>
    </w:p>
    <w:p w:rsidR="0024700F" w:rsidRPr="002D4875" w:rsidRDefault="0024700F" w:rsidP="0024700F">
      <w:pPr>
        <w:widowControl w:val="0"/>
        <w:autoSpaceDE w:val="0"/>
        <w:autoSpaceDN w:val="0"/>
        <w:adjustRightInd w:val="0"/>
        <w:ind w:firstLine="709"/>
        <w:jc w:val="both"/>
        <w:rPr>
          <w:szCs w:val="28"/>
        </w:rPr>
      </w:pPr>
      <w:proofErr w:type="spellStart"/>
      <w:r w:rsidRPr="002D4875">
        <w:rPr>
          <w:szCs w:val="28"/>
        </w:rPr>
        <w:t>д</w:t>
      </w:r>
      <w:proofErr w:type="spellEnd"/>
      <w:r w:rsidRPr="002D4875">
        <w:rPr>
          <w:szCs w:val="28"/>
        </w:rPr>
        <w:t>) при отсутствии участников аукциона, готовых заключить договор аренды в соответствии с названным аукционистом размером арендной платы, аукционист повторяет этот размер арендной платы 3 раза.</w:t>
      </w:r>
    </w:p>
    <w:p w:rsidR="0024700F" w:rsidRPr="002D4875" w:rsidRDefault="0024700F" w:rsidP="0024700F">
      <w:pPr>
        <w:widowControl w:val="0"/>
        <w:autoSpaceDE w:val="0"/>
        <w:autoSpaceDN w:val="0"/>
        <w:adjustRightInd w:val="0"/>
        <w:ind w:firstLine="709"/>
        <w:jc w:val="both"/>
        <w:rPr>
          <w:szCs w:val="28"/>
        </w:rPr>
      </w:pPr>
      <w:r w:rsidRPr="002D4875">
        <w:rPr>
          <w:szCs w:val="28"/>
        </w:rPr>
        <w:t xml:space="preserve">Если после троекратного объявления очередного размера арендной платы ни один из участников аукциона не поднял билет, аукцион завершается. Победителем аукциона признается тот участник аукциона, </w:t>
      </w:r>
      <w:r w:rsidRPr="002D4875">
        <w:rPr>
          <w:szCs w:val="28"/>
        </w:rPr>
        <w:lastRenderedPageBreak/>
        <w:t>номер билета которого был назван аукционистом последним;</w:t>
      </w:r>
    </w:p>
    <w:p w:rsidR="0024700F" w:rsidRPr="002D4875" w:rsidRDefault="0024700F" w:rsidP="0024700F">
      <w:pPr>
        <w:widowControl w:val="0"/>
        <w:autoSpaceDE w:val="0"/>
        <w:autoSpaceDN w:val="0"/>
        <w:adjustRightInd w:val="0"/>
        <w:ind w:firstLine="709"/>
        <w:jc w:val="both"/>
        <w:rPr>
          <w:szCs w:val="28"/>
        </w:rPr>
      </w:pPr>
      <w:r w:rsidRPr="002D4875">
        <w:rPr>
          <w:szCs w:val="28"/>
        </w:rPr>
        <w:t>е) по завершен</w:t>
      </w:r>
      <w:proofErr w:type="gramStart"/>
      <w:r w:rsidRPr="002D4875">
        <w:rPr>
          <w:szCs w:val="28"/>
        </w:rPr>
        <w:t>ии ау</w:t>
      </w:r>
      <w:proofErr w:type="gramEnd"/>
      <w:r w:rsidRPr="002D4875">
        <w:rPr>
          <w:szCs w:val="28"/>
        </w:rPr>
        <w:t>кциона аукционист объявляет о продаже права на заключение договора его аренды, называет размер арендной платы и номер билета победителя аукциона.</w:t>
      </w:r>
    </w:p>
    <w:p w:rsidR="0024700F" w:rsidRPr="002D4875" w:rsidRDefault="0024700F" w:rsidP="0024700F">
      <w:pPr>
        <w:widowControl w:val="0"/>
        <w:autoSpaceDE w:val="0"/>
        <w:autoSpaceDN w:val="0"/>
        <w:adjustRightInd w:val="0"/>
        <w:ind w:firstLine="709"/>
        <w:jc w:val="both"/>
        <w:rPr>
          <w:szCs w:val="28"/>
        </w:rPr>
      </w:pPr>
      <w:r w:rsidRPr="002D4875">
        <w:rPr>
          <w:szCs w:val="28"/>
        </w:rPr>
        <w:t>Победителем аукциона признается лицо, предложившее наибольшую цену.</w:t>
      </w:r>
    </w:p>
    <w:p w:rsidR="0024700F" w:rsidRPr="002D4875" w:rsidRDefault="0024700F" w:rsidP="0024700F">
      <w:pPr>
        <w:pStyle w:val="ConsPlusNormal"/>
        <w:widowControl/>
        <w:ind w:firstLine="709"/>
        <w:jc w:val="both"/>
        <w:rPr>
          <w:rFonts w:ascii="Times New Roman" w:hAnsi="Times New Roman" w:cs="Times New Roman"/>
          <w:sz w:val="28"/>
          <w:szCs w:val="28"/>
        </w:rPr>
      </w:pPr>
      <w:r w:rsidRPr="002D4875">
        <w:rPr>
          <w:rFonts w:ascii="Times New Roman" w:hAnsi="Times New Roman" w:cs="Times New Roman"/>
          <w:sz w:val="28"/>
          <w:szCs w:val="28"/>
        </w:rPr>
        <w:t>Результаты аукциона оформляются протоколом, который подписывается Организатором аукциона и победителем аукциона в день проведения аукциона.</w:t>
      </w:r>
    </w:p>
    <w:p w:rsidR="0024700F" w:rsidRPr="002D4875" w:rsidRDefault="0024700F" w:rsidP="0024700F">
      <w:pPr>
        <w:widowControl w:val="0"/>
        <w:autoSpaceDE w:val="0"/>
        <w:autoSpaceDN w:val="0"/>
        <w:adjustRightInd w:val="0"/>
        <w:ind w:firstLine="709"/>
        <w:jc w:val="both"/>
        <w:rPr>
          <w:szCs w:val="28"/>
        </w:rPr>
      </w:pPr>
      <w:r w:rsidRPr="002D4875">
        <w:rPr>
          <w:szCs w:val="28"/>
        </w:rPr>
        <w:t>Протокол о результатах торгов является основанием для заключения с победителем торгов договора аренды земельного участка.</w:t>
      </w:r>
    </w:p>
    <w:p w:rsidR="0024700F" w:rsidRPr="002D4875" w:rsidRDefault="0024700F" w:rsidP="0024700F">
      <w:pPr>
        <w:widowControl w:val="0"/>
        <w:autoSpaceDE w:val="0"/>
        <w:autoSpaceDN w:val="0"/>
        <w:adjustRightInd w:val="0"/>
        <w:ind w:firstLine="709"/>
        <w:jc w:val="both"/>
        <w:rPr>
          <w:szCs w:val="28"/>
        </w:rPr>
      </w:pPr>
      <w:r w:rsidRPr="002D4875">
        <w:rPr>
          <w:szCs w:val="28"/>
        </w:rPr>
        <w:t>Договор подлежит заключению в срок не позднее 5 дней со дня подписания протокола.</w:t>
      </w:r>
    </w:p>
    <w:p w:rsidR="0024700F" w:rsidRPr="002D4875" w:rsidRDefault="0024700F" w:rsidP="0024700F">
      <w:pPr>
        <w:widowControl w:val="0"/>
        <w:autoSpaceDE w:val="0"/>
        <w:autoSpaceDN w:val="0"/>
        <w:adjustRightInd w:val="0"/>
        <w:ind w:firstLine="709"/>
        <w:jc w:val="both"/>
        <w:rPr>
          <w:szCs w:val="28"/>
        </w:rPr>
      </w:pPr>
      <w:r w:rsidRPr="002D4875">
        <w:rPr>
          <w:szCs w:val="28"/>
        </w:rPr>
        <w:t>Внесенный победителем торгов задаток засчитывается в счет арендной платы.</w:t>
      </w:r>
    </w:p>
    <w:p w:rsidR="0024700F" w:rsidRPr="002D4875" w:rsidRDefault="0024700F" w:rsidP="0024700F">
      <w:pPr>
        <w:pStyle w:val="ConsPlusNormal"/>
        <w:widowControl/>
        <w:ind w:firstLine="709"/>
        <w:jc w:val="both"/>
        <w:rPr>
          <w:rFonts w:ascii="Times New Roman" w:hAnsi="Times New Roman" w:cs="Times New Roman"/>
          <w:sz w:val="28"/>
          <w:szCs w:val="28"/>
        </w:rPr>
      </w:pPr>
      <w:r w:rsidRPr="002D4875">
        <w:rPr>
          <w:rFonts w:ascii="Times New Roman" w:hAnsi="Times New Roman" w:cs="Times New Roman"/>
          <w:sz w:val="28"/>
          <w:szCs w:val="28"/>
        </w:rPr>
        <w:t>С проектом договора аренды земельного участка можно ознакомиться в КУМИ и ЖКХ администрации МО «Пинежский район» по адресу: Архангельская область, Пинежский район, село Карпогоры, Федора Абрамова, дом 43а.</w:t>
      </w:r>
    </w:p>
    <w:p w:rsidR="0024700F" w:rsidRPr="002D4875" w:rsidRDefault="0024700F" w:rsidP="0024700F">
      <w:pPr>
        <w:widowControl w:val="0"/>
        <w:autoSpaceDE w:val="0"/>
        <w:autoSpaceDN w:val="0"/>
        <w:adjustRightInd w:val="0"/>
        <w:ind w:firstLine="709"/>
        <w:jc w:val="both"/>
        <w:rPr>
          <w:szCs w:val="28"/>
        </w:rPr>
      </w:pPr>
      <w:r w:rsidRPr="002D4875">
        <w:rPr>
          <w:szCs w:val="28"/>
        </w:rPr>
        <w:t xml:space="preserve">Ознакомиться с  информацией, в том числе с документацией, относящейся к предмету продажи права на заключение договора арены земельного участка, формой заявки, проектом договора аренды, а также иными сведениями и документами можно с момента приема заявок в администрации МО «Пинежский район» по адресу: Архангельская область, Пинежский район, с. Карпогоры, ул. Федора Абрамова, д.43а, </w:t>
      </w:r>
      <w:proofErr w:type="spellStart"/>
      <w:r w:rsidRPr="002D4875">
        <w:rPr>
          <w:szCs w:val="28"/>
        </w:rPr>
        <w:t>каб</w:t>
      </w:r>
      <w:proofErr w:type="spellEnd"/>
      <w:r w:rsidRPr="002D4875">
        <w:rPr>
          <w:szCs w:val="28"/>
        </w:rPr>
        <w:t>. 13, тел.(818 56) 22478.</w:t>
      </w:r>
    </w:p>
    <w:p w:rsidR="0024700F" w:rsidRPr="002D4875" w:rsidRDefault="0024700F" w:rsidP="0024700F">
      <w:pPr>
        <w:pStyle w:val="ConsPlusNormal"/>
        <w:widowControl/>
        <w:ind w:firstLine="709"/>
        <w:jc w:val="both"/>
        <w:rPr>
          <w:rFonts w:ascii="Times New Roman" w:hAnsi="Times New Roman" w:cs="Times New Roman"/>
          <w:sz w:val="28"/>
          <w:szCs w:val="28"/>
        </w:rPr>
      </w:pPr>
      <w:r w:rsidRPr="002D4875">
        <w:rPr>
          <w:rFonts w:ascii="Times New Roman" w:hAnsi="Times New Roman" w:cs="Times New Roman"/>
          <w:sz w:val="28"/>
          <w:szCs w:val="28"/>
        </w:rPr>
        <w:t>Организатор аукциона обязан в течение трех банковских дней со дня подписания протокола о результатах аукциона возвратить задаток участникам аукциона, которые не выиграли их.</w:t>
      </w:r>
    </w:p>
    <w:p w:rsidR="0024700F" w:rsidRPr="002D4875" w:rsidRDefault="0024700F" w:rsidP="0024700F">
      <w:pPr>
        <w:pStyle w:val="ConsPlusNormal"/>
        <w:widowControl/>
        <w:ind w:firstLine="709"/>
        <w:jc w:val="both"/>
        <w:rPr>
          <w:rFonts w:ascii="Times New Roman" w:hAnsi="Times New Roman" w:cs="Times New Roman"/>
          <w:sz w:val="28"/>
          <w:szCs w:val="28"/>
        </w:rPr>
      </w:pPr>
      <w:r w:rsidRPr="002D4875">
        <w:rPr>
          <w:rFonts w:ascii="Times New Roman" w:hAnsi="Times New Roman" w:cs="Times New Roman"/>
          <w:sz w:val="28"/>
          <w:szCs w:val="28"/>
        </w:rPr>
        <w:t>Последствия уклонения победителя аукциона, а также Организатора аукциона от подписания протокола, а также от заключения договора определяются в соответствии с гражданским законодательством Российской Федерации.</w:t>
      </w:r>
    </w:p>
    <w:p w:rsidR="0024700F" w:rsidRPr="002D4875" w:rsidRDefault="0024700F" w:rsidP="0024700F">
      <w:pPr>
        <w:pStyle w:val="ConsPlusNormal"/>
        <w:widowControl/>
        <w:ind w:firstLine="709"/>
        <w:jc w:val="both"/>
        <w:rPr>
          <w:rFonts w:ascii="Times New Roman" w:hAnsi="Times New Roman" w:cs="Times New Roman"/>
          <w:sz w:val="28"/>
          <w:szCs w:val="28"/>
        </w:rPr>
      </w:pPr>
      <w:r w:rsidRPr="002D4875">
        <w:rPr>
          <w:rFonts w:ascii="Times New Roman" w:hAnsi="Times New Roman" w:cs="Times New Roman"/>
          <w:sz w:val="28"/>
          <w:szCs w:val="28"/>
        </w:rPr>
        <w:t>Право аренды земельного участка переходит к Арендатору в порядке, установленном действующим законодательством Российской Федерации.</w:t>
      </w:r>
    </w:p>
    <w:p w:rsidR="0024700F" w:rsidRPr="002D4875" w:rsidRDefault="0024700F" w:rsidP="0024700F">
      <w:pPr>
        <w:pStyle w:val="ConsPlusNormal"/>
        <w:widowControl/>
        <w:ind w:firstLine="709"/>
        <w:jc w:val="both"/>
        <w:rPr>
          <w:rFonts w:ascii="Times New Roman" w:hAnsi="Times New Roman" w:cs="Times New Roman"/>
          <w:sz w:val="28"/>
          <w:szCs w:val="28"/>
        </w:rPr>
      </w:pPr>
      <w:r w:rsidRPr="002D4875">
        <w:rPr>
          <w:rFonts w:ascii="Times New Roman" w:hAnsi="Times New Roman" w:cs="Times New Roman"/>
          <w:sz w:val="28"/>
          <w:szCs w:val="28"/>
        </w:rPr>
        <w:t>Все вопросы, касающиеся проведения аукциона, не нашедшие отражения в настоящем извещении о проведен</w:t>
      </w:r>
      <w:proofErr w:type="gramStart"/>
      <w:r w:rsidRPr="002D4875">
        <w:rPr>
          <w:rFonts w:ascii="Times New Roman" w:hAnsi="Times New Roman" w:cs="Times New Roman"/>
          <w:sz w:val="28"/>
          <w:szCs w:val="28"/>
        </w:rPr>
        <w:t>ии ау</w:t>
      </w:r>
      <w:proofErr w:type="gramEnd"/>
      <w:r w:rsidRPr="002D4875">
        <w:rPr>
          <w:rFonts w:ascii="Times New Roman" w:hAnsi="Times New Roman" w:cs="Times New Roman"/>
          <w:sz w:val="28"/>
          <w:szCs w:val="28"/>
        </w:rPr>
        <w:t>кциона, регулируются законодательством Российской Федерации.</w:t>
      </w:r>
    </w:p>
    <w:p w:rsidR="0024700F" w:rsidRPr="002D4875" w:rsidRDefault="0024700F" w:rsidP="0024700F">
      <w:pPr>
        <w:pStyle w:val="ConsPlusNormal"/>
        <w:widowControl/>
        <w:jc w:val="right"/>
        <w:rPr>
          <w:rFonts w:ascii="Times New Roman" w:hAnsi="Times New Roman" w:cs="Times New Roman"/>
          <w:sz w:val="24"/>
          <w:szCs w:val="24"/>
        </w:rPr>
      </w:pPr>
    </w:p>
    <w:p w:rsidR="0024700F" w:rsidRDefault="0024700F" w:rsidP="0024700F">
      <w:pPr>
        <w:pStyle w:val="ConsPlusNormal"/>
        <w:widowControl/>
        <w:jc w:val="right"/>
        <w:rPr>
          <w:rFonts w:ascii="Times New Roman" w:hAnsi="Times New Roman" w:cs="Times New Roman"/>
          <w:sz w:val="24"/>
          <w:szCs w:val="24"/>
        </w:rPr>
      </w:pPr>
    </w:p>
    <w:p w:rsidR="0024700F" w:rsidRDefault="0024700F" w:rsidP="0024700F">
      <w:pPr>
        <w:pStyle w:val="ConsPlusNormal"/>
        <w:widowControl/>
        <w:jc w:val="right"/>
        <w:rPr>
          <w:rFonts w:ascii="Times New Roman" w:hAnsi="Times New Roman" w:cs="Times New Roman"/>
          <w:sz w:val="24"/>
          <w:szCs w:val="24"/>
        </w:rPr>
      </w:pPr>
    </w:p>
    <w:p w:rsidR="0024700F" w:rsidRDefault="0024700F" w:rsidP="0024700F">
      <w:pPr>
        <w:pStyle w:val="ConsPlusNormal"/>
        <w:widowControl/>
        <w:jc w:val="right"/>
        <w:rPr>
          <w:rFonts w:ascii="Times New Roman" w:hAnsi="Times New Roman" w:cs="Times New Roman"/>
          <w:sz w:val="24"/>
          <w:szCs w:val="24"/>
        </w:rPr>
      </w:pPr>
    </w:p>
    <w:p w:rsidR="0024700F" w:rsidRDefault="0024700F" w:rsidP="0024700F">
      <w:pPr>
        <w:pStyle w:val="ConsPlusNormal"/>
        <w:widowControl/>
        <w:jc w:val="right"/>
        <w:rPr>
          <w:rFonts w:ascii="Times New Roman" w:hAnsi="Times New Roman" w:cs="Times New Roman"/>
          <w:sz w:val="24"/>
          <w:szCs w:val="24"/>
        </w:rPr>
      </w:pPr>
    </w:p>
    <w:p w:rsidR="0024700F" w:rsidRDefault="0024700F" w:rsidP="0024700F">
      <w:pPr>
        <w:pStyle w:val="ConsPlusNormal"/>
        <w:widowControl/>
        <w:jc w:val="right"/>
        <w:rPr>
          <w:rFonts w:ascii="Times New Roman" w:hAnsi="Times New Roman" w:cs="Times New Roman"/>
          <w:sz w:val="24"/>
          <w:szCs w:val="24"/>
        </w:rPr>
      </w:pPr>
    </w:p>
    <w:p w:rsidR="0024700F" w:rsidRDefault="0024700F" w:rsidP="0024700F">
      <w:pPr>
        <w:pStyle w:val="ConsPlusNormal"/>
        <w:widowControl/>
        <w:jc w:val="right"/>
        <w:rPr>
          <w:rFonts w:ascii="Times New Roman" w:hAnsi="Times New Roman" w:cs="Times New Roman"/>
          <w:sz w:val="24"/>
          <w:szCs w:val="24"/>
        </w:rPr>
      </w:pPr>
    </w:p>
    <w:p w:rsidR="0024700F" w:rsidRDefault="0024700F" w:rsidP="0024700F">
      <w:pPr>
        <w:pStyle w:val="ConsPlusNormal"/>
        <w:widowControl/>
        <w:jc w:val="right"/>
        <w:rPr>
          <w:rFonts w:ascii="Times New Roman" w:hAnsi="Times New Roman" w:cs="Times New Roman"/>
          <w:sz w:val="24"/>
          <w:szCs w:val="24"/>
        </w:rPr>
      </w:pPr>
    </w:p>
    <w:p w:rsidR="0024700F" w:rsidRDefault="0024700F" w:rsidP="0024700F">
      <w:pPr>
        <w:pStyle w:val="ConsPlusNormal"/>
        <w:widowControl/>
        <w:jc w:val="right"/>
        <w:rPr>
          <w:rFonts w:ascii="Times New Roman" w:hAnsi="Times New Roman" w:cs="Times New Roman"/>
          <w:sz w:val="24"/>
          <w:szCs w:val="24"/>
        </w:rPr>
      </w:pPr>
      <w:r w:rsidRPr="002D4875">
        <w:rPr>
          <w:rFonts w:ascii="Times New Roman" w:hAnsi="Times New Roman" w:cs="Times New Roman"/>
          <w:sz w:val="24"/>
          <w:szCs w:val="24"/>
        </w:rPr>
        <w:lastRenderedPageBreak/>
        <w:t>Приложение 1</w:t>
      </w:r>
    </w:p>
    <w:p w:rsidR="0024700F" w:rsidRPr="002D4875" w:rsidRDefault="0024700F" w:rsidP="0024700F">
      <w:pPr>
        <w:pStyle w:val="ConsPlusNormal"/>
        <w:widowControl/>
        <w:jc w:val="right"/>
        <w:rPr>
          <w:rFonts w:ascii="Times New Roman" w:hAnsi="Times New Roman" w:cs="Times New Roman"/>
          <w:sz w:val="24"/>
          <w:szCs w:val="24"/>
        </w:rPr>
      </w:pPr>
      <w:r w:rsidRPr="002D4875">
        <w:rPr>
          <w:rFonts w:ascii="Times New Roman" w:hAnsi="Times New Roman" w:cs="Times New Roman"/>
          <w:sz w:val="24"/>
          <w:szCs w:val="24"/>
        </w:rPr>
        <w:t>к извещению о проведен</w:t>
      </w:r>
      <w:proofErr w:type="gramStart"/>
      <w:r w:rsidRPr="002D4875">
        <w:rPr>
          <w:rFonts w:ascii="Times New Roman" w:hAnsi="Times New Roman" w:cs="Times New Roman"/>
          <w:sz w:val="24"/>
          <w:szCs w:val="24"/>
        </w:rPr>
        <w:t>ии ау</w:t>
      </w:r>
      <w:proofErr w:type="gramEnd"/>
      <w:r w:rsidRPr="002D4875">
        <w:rPr>
          <w:rFonts w:ascii="Times New Roman" w:hAnsi="Times New Roman" w:cs="Times New Roman"/>
          <w:sz w:val="24"/>
          <w:szCs w:val="24"/>
        </w:rPr>
        <w:t xml:space="preserve">кциона </w:t>
      </w:r>
    </w:p>
    <w:p w:rsidR="0024700F" w:rsidRPr="002D4875" w:rsidRDefault="0024700F" w:rsidP="0024700F">
      <w:pPr>
        <w:pStyle w:val="ConsPlusNonformat"/>
        <w:widowControl/>
        <w:ind w:firstLine="720"/>
        <w:jc w:val="both"/>
        <w:rPr>
          <w:rFonts w:ascii="Times New Roman" w:hAnsi="Times New Roman" w:cs="Times New Roman"/>
          <w:sz w:val="24"/>
          <w:szCs w:val="24"/>
        </w:rPr>
      </w:pPr>
    </w:p>
    <w:p w:rsidR="0024700F" w:rsidRPr="002D4875" w:rsidRDefault="0024700F" w:rsidP="0024700F">
      <w:pPr>
        <w:pStyle w:val="ConsPlusNonformat"/>
        <w:widowControl/>
        <w:ind w:left="3540" w:firstLine="720"/>
        <w:rPr>
          <w:rFonts w:ascii="Times New Roman" w:hAnsi="Times New Roman" w:cs="Times New Roman"/>
          <w:b/>
          <w:sz w:val="24"/>
          <w:szCs w:val="24"/>
        </w:rPr>
      </w:pPr>
      <w:r w:rsidRPr="002D4875">
        <w:rPr>
          <w:rFonts w:ascii="Times New Roman" w:hAnsi="Times New Roman" w:cs="Times New Roman"/>
          <w:b/>
          <w:sz w:val="24"/>
          <w:szCs w:val="24"/>
        </w:rPr>
        <w:t xml:space="preserve">В администрацию МО «Пинежский район» </w:t>
      </w:r>
    </w:p>
    <w:p w:rsidR="0024700F" w:rsidRPr="002D4875" w:rsidRDefault="0024700F" w:rsidP="0024700F">
      <w:pPr>
        <w:pStyle w:val="ConsPlusNonformat"/>
        <w:widowControl/>
        <w:ind w:left="3540" w:firstLine="720"/>
        <w:rPr>
          <w:rFonts w:ascii="Times New Roman" w:hAnsi="Times New Roman" w:cs="Times New Roman"/>
          <w:sz w:val="24"/>
          <w:szCs w:val="24"/>
        </w:rPr>
      </w:pPr>
      <w:r w:rsidRPr="002D4875">
        <w:rPr>
          <w:rFonts w:ascii="Times New Roman" w:hAnsi="Times New Roman" w:cs="Times New Roman"/>
          <w:sz w:val="24"/>
          <w:szCs w:val="24"/>
        </w:rPr>
        <w:t>от   _______________________________________</w:t>
      </w:r>
    </w:p>
    <w:p w:rsidR="0024700F" w:rsidRPr="002D4875" w:rsidRDefault="0024700F" w:rsidP="0024700F">
      <w:pPr>
        <w:pStyle w:val="ConsPlusNonformat"/>
        <w:widowControl/>
        <w:ind w:left="3540" w:firstLine="720"/>
        <w:rPr>
          <w:rFonts w:ascii="Times New Roman" w:hAnsi="Times New Roman" w:cs="Times New Roman"/>
          <w:sz w:val="24"/>
          <w:szCs w:val="24"/>
        </w:rPr>
      </w:pPr>
    </w:p>
    <w:p w:rsidR="0024700F" w:rsidRPr="002D4875" w:rsidRDefault="0024700F" w:rsidP="0024700F">
      <w:pPr>
        <w:pStyle w:val="ConsPlusNonformat"/>
        <w:widowControl/>
        <w:ind w:left="3540" w:firstLine="720"/>
        <w:rPr>
          <w:rFonts w:ascii="Times New Roman" w:hAnsi="Times New Roman" w:cs="Times New Roman"/>
          <w:sz w:val="24"/>
          <w:szCs w:val="24"/>
        </w:rPr>
      </w:pPr>
      <w:r w:rsidRPr="002D4875">
        <w:rPr>
          <w:rFonts w:ascii="Times New Roman" w:hAnsi="Times New Roman" w:cs="Times New Roman"/>
          <w:sz w:val="24"/>
          <w:szCs w:val="24"/>
        </w:rPr>
        <w:t xml:space="preserve">адрес _____________________________________ </w:t>
      </w:r>
    </w:p>
    <w:p w:rsidR="0024700F" w:rsidRPr="002D4875" w:rsidRDefault="0024700F" w:rsidP="0024700F">
      <w:pPr>
        <w:pStyle w:val="ConsPlusNonformat"/>
        <w:widowControl/>
        <w:ind w:left="3540" w:firstLine="720"/>
        <w:rPr>
          <w:rFonts w:ascii="Times New Roman" w:hAnsi="Times New Roman" w:cs="Times New Roman"/>
          <w:sz w:val="24"/>
          <w:szCs w:val="24"/>
        </w:rPr>
      </w:pPr>
      <w:r w:rsidRPr="002D4875">
        <w:rPr>
          <w:rFonts w:ascii="Times New Roman" w:hAnsi="Times New Roman" w:cs="Times New Roman"/>
          <w:sz w:val="24"/>
          <w:szCs w:val="24"/>
        </w:rPr>
        <w:t>тел._______________________________________</w:t>
      </w:r>
    </w:p>
    <w:p w:rsidR="0024700F" w:rsidRPr="002D4875" w:rsidRDefault="0024700F" w:rsidP="0024700F">
      <w:pPr>
        <w:pStyle w:val="ConsPlusNonformat"/>
        <w:widowControl/>
        <w:ind w:left="3540" w:firstLine="720"/>
        <w:jc w:val="right"/>
        <w:rPr>
          <w:rFonts w:ascii="Times New Roman" w:hAnsi="Times New Roman" w:cs="Times New Roman"/>
          <w:sz w:val="24"/>
          <w:szCs w:val="24"/>
        </w:rPr>
      </w:pPr>
    </w:p>
    <w:p w:rsidR="0024700F" w:rsidRPr="002D4875" w:rsidRDefault="0024700F" w:rsidP="0024700F">
      <w:pPr>
        <w:pStyle w:val="ConsPlusNonformat"/>
        <w:widowControl/>
        <w:ind w:firstLine="720"/>
        <w:jc w:val="center"/>
        <w:rPr>
          <w:rFonts w:ascii="Times New Roman" w:hAnsi="Times New Roman" w:cs="Times New Roman"/>
          <w:b/>
          <w:sz w:val="24"/>
          <w:szCs w:val="24"/>
        </w:rPr>
      </w:pPr>
      <w:r w:rsidRPr="002D4875">
        <w:rPr>
          <w:rFonts w:ascii="Times New Roman" w:hAnsi="Times New Roman" w:cs="Times New Roman"/>
          <w:b/>
          <w:sz w:val="24"/>
          <w:szCs w:val="24"/>
        </w:rPr>
        <w:t>ЗАЯВКА НА УЧАСТИЕ В ОТКРЫТОМ АУКЦИОНЕ</w:t>
      </w:r>
    </w:p>
    <w:p w:rsidR="0024700F" w:rsidRPr="002D4875" w:rsidRDefault="0024700F" w:rsidP="0024700F">
      <w:pPr>
        <w:pStyle w:val="ConsPlusNonformat"/>
        <w:widowControl/>
        <w:ind w:firstLine="720"/>
        <w:jc w:val="center"/>
        <w:rPr>
          <w:rFonts w:ascii="Times New Roman" w:hAnsi="Times New Roman" w:cs="Times New Roman"/>
          <w:sz w:val="24"/>
          <w:szCs w:val="24"/>
        </w:rPr>
      </w:pPr>
    </w:p>
    <w:p w:rsidR="0024700F" w:rsidRPr="002D4875" w:rsidRDefault="0024700F" w:rsidP="0024700F">
      <w:pPr>
        <w:pStyle w:val="ConsPlusNonformat"/>
        <w:widowControl/>
        <w:ind w:firstLine="720"/>
        <w:jc w:val="center"/>
        <w:rPr>
          <w:rFonts w:ascii="Times New Roman" w:hAnsi="Times New Roman" w:cs="Times New Roman"/>
          <w:sz w:val="24"/>
          <w:szCs w:val="24"/>
        </w:rPr>
      </w:pPr>
      <w:r w:rsidRPr="002D4875">
        <w:rPr>
          <w:rFonts w:ascii="Times New Roman" w:hAnsi="Times New Roman" w:cs="Times New Roman"/>
          <w:sz w:val="24"/>
          <w:szCs w:val="24"/>
        </w:rPr>
        <w:t>__________________ 202    г.</w:t>
      </w:r>
    </w:p>
    <w:p w:rsidR="0024700F" w:rsidRPr="002D4875" w:rsidRDefault="0024700F" w:rsidP="0024700F">
      <w:pPr>
        <w:pStyle w:val="ConsPlusNonformat"/>
        <w:widowControl/>
        <w:ind w:firstLine="720"/>
        <w:jc w:val="center"/>
        <w:rPr>
          <w:rFonts w:ascii="Times New Roman" w:hAnsi="Times New Roman" w:cs="Times New Roman"/>
          <w:sz w:val="24"/>
          <w:szCs w:val="24"/>
        </w:rPr>
      </w:pPr>
      <w:r w:rsidRPr="002D4875">
        <w:rPr>
          <w:rFonts w:ascii="Times New Roman" w:hAnsi="Times New Roman" w:cs="Times New Roman"/>
          <w:sz w:val="24"/>
          <w:szCs w:val="24"/>
        </w:rPr>
        <w:t xml:space="preserve">дата аукциона </w:t>
      </w:r>
    </w:p>
    <w:p w:rsidR="0024700F" w:rsidRPr="002D4875" w:rsidRDefault="0024700F" w:rsidP="0024700F">
      <w:pPr>
        <w:pStyle w:val="ConsPlusNonformat"/>
        <w:widowControl/>
        <w:ind w:firstLine="720"/>
        <w:rPr>
          <w:rFonts w:ascii="Times New Roman" w:hAnsi="Times New Roman" w:cs="Times New Roman"/>
          <w:sz w:val="24"/>
          <w:szCs w:val="24"/>
        </w:rPr>
      </w:pPr>
      <w:r w:rsidRPr="002D4875">
        <w:rPr>
          <w:rFonts w:ascii="Times New Roman" w:hAnsi="Times New Roman" w:cs="Times New Roman"/>
          <w:sz w:val="24"/>
          <w:szCs w:val="24"/>
        </w:rPr>
        <w:t>_______________________________________________________________________</w:t>
      </w:r>
    </w:p>
    <w:p w:rsidR="0024700F" w:rsidRPr="002D4875" w:rsidRDefault="0024700F" w:rsidP="0024700F">
      <w:pPr>
        <w:pStyle w:val="ConsPlusNonformat"/>
        <w:widowControl/>
        <w:ind w:firstLine="720"/>
        <w:jc w:val="center"/>
        <w:rPr>
          <w:rFonts w:ascii="Times New Roman" w:hAnsi="Times New Roman" w:cs="Times New Roman"/>
          <w:sz w:val="24"/>
          <w:szCs w:val="24"/>
        </w:rPr>
      </w:pPr>
      <w:proofErr w:type="gramStart"/>
      <w:r w:rsidRPr="002D4875">
        <w:rPr>
          <w:rFonts w:ascii="Times New Roman" w:hAnsi="Times New Roman" w:cs="Times New Roman"/>
          <w:sz w:val="24"/>
          <w:szCs w:val="24"/>
        </w:rPr>
        <w:t>(наименование юридического лица,  фамилия, имя, отчество</w:t>
      </w:r>
      <w:proofErr w:type="gramEnd"/>
    </w:p>
    <w:p w:rsidR="0024700F" w:rsidRPr="002D4875" w:rsidRDefault="0024700F" w:rsidP="0024700F">
      <w:pPr>
        <w:pStyle w:val="ConsPlusNonformat"/>
        <w:widowControl/>
        <w:ind w:firstLine="720"/>
        <w:rPr>
          <w:rFonts w:ascii="Times New Roman" w:hAnsi="Times New Roman" w:cs="Times New Roman"/>
          <w:sz w:val="24"/>
          <w:szCs w:val="24"/>
        </w:rPr>
      </w:pPr>
      <w:r w:rsidRPr="002D4875">
        <w:rPr>
          <w:rFonts w:ascii="Times New Roman" w:hAnsi="Times New Roman" w:cs="Times New Roman"/>
          <w:sz w:val="24"/>
          <w:szCs w:val="24"/>
        </w:rPr>
        <w:t>_______________________________________________________________________</w:t>
      </w:r>
    </w:p>
    <w:p w:rsidR="0024700F" w:rsidRPr="002D4875" w:rsidRDefault="0024700F" w:rsidP="0024700F">
      <w:pPr>
        <w:pStyle w:val="ConsPlusNonformat"/>
        <w:widowControl/>
        <w:ind w:firstLine="720"/>
        <w:jc w:val="center"/>
        <w:rPr>
          <w:rFonts w:ascii="Times New Roman" w:hAnsi="Times New Roman" w:cs="Times New Roman"/>
          <w:sz w:val="24"/>
          <w:szCs w:val="24"/>
        </w:rPr>
      </w:pPr>
      <w:r w:rsidRPr="002D4875">
        <w:rPr>
          <w:rFonts w:ascii="Times New Roman" w:hAnsi="Times New Roman" w:cs="Times New Roman"/>
          <w:sz w:val="24"/>
          <w:szCs w:val="24"/>
        </w:rPr>
        <w:t>и паспортные данные физического лица, подающего заявку)</w:t>
      </w:r>
    </w:p>
    <w:p w:rsidR="0024700F" w:rsidRPr="002D4875" w:rsidRDefault="0024700F" w:rsidP="0024700F">
      <w:pPr>
        <w:pStyle w:val="ConsPlusNonformat"/>
        <w:widowControl/>
        <w:ind w:firstLine="720"/>
        <w:rPr>
          <w:rFonts w:ascii="Times New Roman" w:hAnsi="Times New Roman" w:cs="Times New Roman"/>
          <w:sz w:val="24"/>
          <w:szCs w:val="24"/>
        </w:rPr>
      </w:pPr>
      <w:r w:rsidRPr="002D4875">
        <w:rPr>
          <w:rFonts w:ascii="Times New Roman" w:hAnsi="Times New Roman" w:cs="Times New Roman"/>
          <w:sz w:val="24"/>
          <w:szCs w:val="24"/>
        </w:rPr>
        <w:t>именуемый далее "Заявитель ", в лице        ____________________________________</w:t>
      </w:r>
    </w:p>
    <w:p w:rsidR="0024700F" w:rsidRPr="002D4875" w:rsidRDefault="0024700F" w:rsidP="0024700F">
      <w:pPr>
        <w:pStyle w:val="ConsPlusNonformat"/>
        <w:widowControl/>
        <w:ind w:firstLine="720"/>
        <w:jc w:val="center"/>
        <w:rPr>
          <w:rFonts w:ascii="Times New Roman" w:hAnsi="Times New Roman" w:cs="Times New Roman"/>
          <w:sz w:val="24"/>
          <w:szCs w:val="24"/>
        </w:rPr>
      </w:pPr>
      <w:r w:rsidRPr="002D4875">
        <w:rPr>
          <w:rFonts w:ascii="Times New Roman" w:hAnsi="Times New Roman" w:cs="Times New Roman"/>
          <w:sz w:val="24"/>
          <w:szCs w:val="24"/>
        </w:rPr>
        <w:t xml:space="preserve">                                                            (фамилия, имя, отчество, должность)</w:t>
      </w:r>
    </w:p>
    <w:p w:rsidR="0024700F" w:rsidRPr="002D4875" w:rsidRDefault="0024700F" w:rsidP="0024700F">
      <w:pPr>
        <w:pStyle w:val="ConsPlusNonformat"/>
        <w:widowControl/>
        <w:ind w:firstLine="720"/>
        <w:rPr>
          <w:rFonts w:ascii="Times New Roman" w:hAnsi="Times New Roman" w:cs="Times New Roman"/>
          <w:sz w:val="24"/>
          <w:szCs w:val="24"/>
        </w:rPr>
      </w:pPr>
      <w:proofErr w:type="gramStart"/>
      <w:r w:rsidRPr="002D4875">
        <w:rPr>
          <w:rFonts w:ascii="Times New Roman" w:hAnsi="Times New Roman" w:cs="Times New Roman"/>
          <w:sz w:val="24"/>
          <w:szCs w:val="24"/>
        </w:rPr>
        <w:t>действующего</w:t>
      </w:r>
      <w:proofErr w:type="gramEnd"/>
      <w:r w:rsidRPr="002D4875">
        <w:rPr>
          <w:rFonts w:ascii="Times New Roman" w:hAnsi="Times New Roman" w:cs="Times New Roman"/>
          <w:sz w:val="24"/>
          <w:szCs w:val="24"/>
        </w:rPr>
        <w:t xml:space="preserve"> на основании _______________________________________________,</w:t>
      </w:r>
    </w:p>
    <w:p w:rsidR="0024700F" w:rsidRPr="002D4875" w:rsidRDefault="0024700F" w:rsidP="0024700F">
      <w:pPr>
        <w:ind w:firstLine="720"/>
        <w:jc w:val="both"/>
        <w:rPr>
          <w:sz w:val="22"/>
          <w:szCs w:val="22"/>
        </w:rPr>
      </w:pPr>
      <w:r w:rsidRPr="002D4875">
        <w:rPr>
          <w:b/>
        </w:rPr>
        <w:t xml:space="preserve">принимая  решение об участии в аукционе на  право  заключения договора аренды </w:t>
      </w:r>
      <w:r w:rsidRPr="002D4875">
        <w:rPr>
          <w:bCs/>
          <w:sz w:val="22"/>
          <w:szCs w:val="22"/>
        </w:rPr>
        <w:t xml:space="preserve">земельного участка </w:t>
      </w:r>
      <w:r w:rsidRPr="002D4875">
        <w:rPr>
          <w:sz w:val="22"/>
          <w:szCs w:val="22"/>
        </w:rPr>
        <w:t>с кадастровым номером ____________, адрес (описание местоположения): _____________________________________________</w:t>
      </w:r>
    </w:p>
    <w:p w:rsidR="0024700F" w:rsidRPr="002D4875" w:rsidRDefault="0024700F" w:rsidP="0024700F">
      <w:pPr>
        <w:ind w:firstLine="720"/>
        <w:jc w:val="both"/>
        <w:rPr>
          <w:sz w:val="22"/>
          <w:szCs w:val="22"/>
        </w:rPr>
      </w:pPr>
    </w:p>
    <w:p w:rsidR="0024700F" w:rsidRPr="002D4875" w:rsidRDefault="0024700F" w:rsidP="0024700F">
      <w:pPr>
        <w:ind w:firstLine="720"/>
        <w:jc w:val="both"/>
        <w:rPr>
          <w:sz w:val="22"/>
          <w:szCs w:val="22"/>
        </w:rPr>
      </w:pPr>
    </w:p>
    <w:p w:rsidR="0024700F" w:rsidRPr="002D4875" w:rsidRDefault="0024700F" w:rsidP="0024700F">
      <w:pPr>
        <w:ind w:firstLine="720"/>
        <w:jc w:val="both"/>
      </w:pPr>
      <w:r w:rsidRPr="002D4875">
        <w:rPr>
          <w:sz w:val="22"/>
          <w:szCs w:val="22"/>
        </w:rPr>
        <w:t xml:space="preserve">, площадью              кв.м., </w:t>
      </w:r>
      <w:r w:rsidRPr="002D4875">
        <w:rPr>
          <w:noProof/>
          <w:sz w:val="22"/>
          <w:szCs w:val="22"/>
        </w:rPr>
        <w:t xml:space="preserve"> разрешенное использование: __________________</w:t>
      </w:r>
      <w:r w:rsidRPr="002D4875">
        <w:rPr>
          <w:sz w:val="22"/>
          <w:szCs w:val="22"/>
        </w:rPr>
        <w:t xml:space="preserve">, </w:t>
      </w:r>
      <w:r w:rsidRPr="002D4875">
        <w:rPr>
          <w:bCs/>
          <w:sz w:val="22"/>
          <w:szCs w:val="22"/>
        </w:rPr>
        <w:t xml:space="preserve">расположенного на землях ___________________________________________ </w:t>
      </w:r>
      <w:r w:rsidRPr="002D4875">
        <w:rPr>
          <w:sz w:val="22"/>
          <w:szCs w:val="22"/>
        </w:rPr>
        <w:t>местоположение и кадастровый номер участка</w:t>
      </w:r>
      <w:r w:rsidRPr="002D4875">
        <w:t>)</w:t>
      </w:r>
    </w:p>
    <w:p w:rsidR="0024700F" w:rsidRPr="002D4875" w:rsidRDefault="0024700F" w:rsidP="0024700F">
      <w:pPr>
        <w:pStyle w:val="ConsPlusNonformat"/>
        <w:widowControl/>
        <w:ind w:firstLine="720"/>
        <w:rPr>
          <w:rFonts w:ascii="Times New Roman" w:hAnsi="Times New Roman" w:cs="Times New Roman"/>
          <w:b/>
          <w:sz w:val="24"/>
          <w:szCs w:val="24"/>
        </w:rPr>
      </w:pPr>
      <w:r w:rsidRPr="002D4875">
        <w:rPr>
          <w:rFonts w:ascii="Times New Roman" w:hAnsi="Times New Roman" w:cs="Times New Roman"/>
          <w:b/>
          <w:sz w:val="24"/>
          <w:szCs w:val="24"/>
        </w:rPr>
        <w:t>обязуюсь:</w:t>
      </w:r>
    </w:p>
    <w:p w:rsidR="0024700F" w:rsidRPr="00E50000" w:rsidRDefault="0024700F" w:rsidP="0024700F">
      <w:pPr>
        <w:pStyle w:val="ConsPlusNormal"/>
        <w:widowControl/>
        <w:jc w:val="both"/>
        <w:rPr>
          <w:rFonts w:ascii="Times New Roman" w:hAnsi="Times New Roman" w:cs="Times New Roman"/>
          <w:sz w:val="24"/>
          <w:szCs w:val="24"/>
        </w:rPr>
      </w:pPr>
      <w:r w:rsidRPr="00E50000">
        <w:rPr>
          <w:rFonts w:ascii="Times New Roman" w:hAnsi="Times New Roman" w:cs="Times New Roman"/>
          <w:sz w:val="24"/>
          <w:szCs w:val="24"/>
        </w:rPr>
        <w:t xml:space="preserve">1) соблюдать условия аукциона, содержащиеся в </w:t>
      </w:r>
      <w:proofErr w:type="gramStart"/>
      <w:r w:rsidRPr="00E50000">
        <w:rPr>
          <w:rFonts w:ascii="Times New Roman" w:hAnsi="Times New Roman" w:cs="Times New Roman"/>
          <w:sz w:val="24"/>
          <w:szCs w:val="24"/>
        </w:rPr>
        <w:t>извещении</w:t>
      </w:r>
      <w:proofErr w:type="gramEnd"/>
      <w:r w:rsidRPr="00E50000">
        <w:rPr>
          <w:rFonts w:ascii="Times New Roman" w:hAnsi="Times New Roman" w:cs="Times New Roman"/>
          <w:sz w:val="24"/>
          <w:szCs w:val="24"/>
        </w:rPr>
        <w:t xml:space="preserve"> о проведении аукциона размещенном на: официальном информационном Интернет </w:t>
      </w:r>
      <w:r w:rsidRPr="00E50000">
        <w:rPr>
          <w:rFonts w:ascii="Times New Roman" w:hAnsi="Times New Roman" w:cs="Times New Roman"/>
          <w:kern w:val="2"/>
          <w:sz w:val="24"/>
          <w:szCs w:val="24"/>
        </w:rPr>
        <w:t>сайте а</w:t>
      </w:r>
      <w:r w:rsidRPr="00E50000">
        <w:rPr>
          <w:rFonts w:ascii="Times New Roman" w:hAnsi="Times New Roman" w:cs="Times New Roman"/>
          <w:sz w:val="24"/>
          <w:szCs w:val="24"/>
        </w:rPr>
        <w:t xml:space="preserve">дминистрации МО «Пинежский район» </w:t>
      </w:r>
      <w:r w:rsidRPr="00E50000">
        <w:rPr>
          <w:rFonts w:ascii="Times New Roman" w:hAnsi="Times New Roman" w:cs="Times New Roman"/>
          <w:kern w:val="2"/>
          <w:sz w:val="24"/>
          <w:szCs w:val="24"/>
        </w:rPr>
        <w:t xml:space="preserve"> </w:t>
      </w:r>
      <w:hyperlink r:id="rId20" w:history="1">
        <w:r w:rsidRPr="00E50000">
          <w:rPr>
            <w:rStyle w:val="a9"/>
            <w:rFonts w:ascii="Times New Roman" w:hAnsi="Times New Roman"/>
            <w:b/>
            <w:kern w:val="2"/>
          </w:rPr>
          <w:t>www.pinezhye.ru</w:t>
        </w:r>
      </w:hyperlink>
      <w:r w:rsidRPr="00E50000">
        <w:rPr>
          <w:rFonts w:ascii="Times New Roman" w:hAnsi="Times New Roman" w:cs="Times New Roman"/>
          <w:b/>
          <w:kern w:val="2"/>
          <w:sz w:val="24"/>
          <w:szCs w:val="24"/>
        </w:rPr>
        <w:t xml:space="preserve"> и</w:t>
      </w:r>
      <w:r w:rsidRPr="00E50000">
        <w:rPr>
          <w:rFonts w:ascii="Times New Roman" w:hAnsi="Times New Roman" w:cs="Times New Roman"/>
          <w:sz w:val="24"/>
          <w:szCs w:val="24"/>
        </w:rPr>
        <w:t xml:space="preserve"> официальном сайте Российской Федерации в сети Интернет для размещения информации о проведении конкурсов или аукционов на право заключения договоров - </w:t>
      </w:r>
      <w:hyperlink r:id="rId21" w:history="1">
        <w:r w:rsidRPr="00E50000">
          <w:rPr>
            <w:rStyle w:val="a9"/>
            <w:rFonts w:ascii="Times New Roman" w:hAnsi="Times New Roman"/>
            <w:b/>
          </w:rPr>
          <w:t>www.torgi.gov.ru</w:t>
        </w:r>
      </w:hyperlink>
      <w:r w:rsidRPr="00E50000">
        <w:rPr>
          <w:rFonts w:ascii="Times New Roman" w:hAnsi="Times New Roman" w:cs="Times New Roman"/>
          <w:b/>
          <w:sz w:val="24"/>
          <w:szCs w:val="24"/>
        </w:rPr>
        <w:t xml:space="preserve"> и опубликованном в Информационном вестнике муниципального образования «Пинежский муниципальный район» </w:t>
      </w:r>
      <w:r w:rsidRPr="00E50000">
        <w:rPr>
          <w:rFonts w:ascii="Times New Roman" w:hAnsi="Times New Roman" w:cs="Times New Roman"/>
          <w:sz w:val="24"/>
          <w:szCs w:val="24"/>
        </w:rPr>
        <w:t xml:space="preserve">и Порядок проведения открытого аукциона, </w:t>
      </w:r>
      <w:proofErr w:type="gramStart"/>
      <w:r w:rsidRPr="00E50000">
        <w:rPr>
          <w:rFonts w:ascii="Times New Roman" w:hAnsi="Times New Roman" w:cs="Times New Roman"/>
          <w:sz w:val="24"/>
          <w:szCs w:val="24"/>
        </w:rPr>
        <w:t>установленный</w:t>
      </w:r>
      <w:proofErr w:type="gramEnd"/>
      <w:r w:rsidRPr="00E50000">
        <w:rPr>
          <w:rFonts w:ascii="Times New Roman" w:hAnsi="Times New Roman" w:cs="Times New Roman"/>
          <w:sz w:val="24"/>
          <w:szCs w:val="24"/>
        </w:rPr>
        <w:t xml:space="preserve"> Земельным кодеком Российской Федерации;</w:t>
      </w:r>
    </w:p>
    <w:p w:rsidR="0024700F" w:rsidRPr="002D4875" w:rsidRDefault="0024700F" w:rsidP="0024700F">
      <w:pPr>
        <w:pStyle w:val="ConsPlusNonformat"/>
        <w:ind w:firstLine="720"/>
        <w:jc w:val="both"/>
        <w:rPr>
          <w:rFonts w:ascii="Times New Roman" w:hAnsi="Times New Roman" w:cs="Times New Roman"/>
          <w:sz w:val="24"/>
          <w:szCs w:val="24"/>
        </w:rPr>
      </w:pPr>
      <w:r w:rsidRPr="002D4875">
        <w:rPr>
          <w:rFonts w:ascii="Times New Roman" w:hAnsi="Times New Roman" w:cs="Times New Roman"/>
          <w:sz w:val="24"/>
          <w:szCs w:val="24"/>
        </w:rPr>
        <w:t>2) в случае признания победителем аукциона подписать протокол о  результатах аукциона в день его проведения, оплатить в установленный  срок  сумму платежа за предмет торгов и заключить с продавцом  договор аренды земельного участка.</w:t>
      </w:r>
    </w:p>
    <w:p w:rsidR="0024700F" w:rsidRPr="002D4875" w:rsidRDefault="0024700F" w:rsidP="0024700F">
      <w:pPr>
        <w:pStyle w:val="ConsPlusNonformat"/>
        <w:ind w:firstLine="720"/>
        <w:jc w:val="both"/>
        <w:rPr>
          <w:rFonts w:ascii="Times New Roman" w:hAnsi="Times New Roman" w:cs="Times New Roman"/>
          <w:sz w:val="24"/>
          <w:szCs w:val="24"/>
        </w:rPr>
      </w:pPr>
      <w:r w:rsidRPr="002D4875">
        <w:rPr>
          <w:rFonts w:ascii="Times New Roman" w:hAnsi="Times New Roman" w:cs="Times New Roman"/>
          <w:sz w:val="24"/>
          <w:szCs w:val="24"/>
        </w:rPr>
        <w:t>Заявитель согласен  с  тем,  что  в  случае признания его победителем   аукциона  и  его  отказа  от  подписания  протокола, от заключения договора аренды земельного участка в установленный срок торги признаются несостоявшимися.</w:t>
      </w:r>
    </w:p>
    <w:p w:rsidR="0024700F" w:rsidRPr="002D4875" w:rsidRDefault="0024700F" w:rsidP="0024700F">
      <w:pPr>
        <w:pStyle w:val="ConsPlusNormal"/>
        <w:widowControl/>
        <w:jc w:val="both"/>
        <w:rPr>
          <w:rFonts w:ascii="Times New Roman" w:hAnsi="Times New Roman" w:cs="Times New Roman"/>
          <w:sz w:val="24"/>
          <w:szCs w:val="24"/>
        </w:rPr>
      </w:pPr>
      <w:r w:rsidRPr="002D4875">
        <w:rPr>
          <w:rFonts w:ascii="Times New Roman" w:hAnsi="Times New Roman" w:cs="Times New Roman"/>
          <w:sz w:val="24"/>
          <w:szCs w:val="24"/>
        </w:rPr>
        <w:t xml:space="preserve">Со сведениями, изложенными в извещении о проведении аукциона, </w:t>
      </w:r>
      <w:proofErr w:type="gramStart"/>
      <w:r w:rsidRPr="002D4875">
        <w:rPr>
          <w:rFonts w:ascii="Times New Roman" w:hAnsi="Times New Roman" w:cs="Times New Roman"/>
          <w:sz w:val="24"/>
          <w:szCs w:val="24"/>
        </w:rPr>
        <w:t>ознакомлен</w:t>
      </w:r>
      <w:proofErr w:type="gramEnd"/>
      <w:r w:rsidRPr="002D4875">
        <w:rPr>
          <w:rFonts w:ascii="Times New Roman" w:hAnsi="Times New Roman" w:cs="Times New Roman"/>
          <w:sz w:val="24"/>
          <w:szCs w:val="24"/>
        </w:rPr>
        <w:t xml:space="preserve"> и согласен.</w:t>
      </w:r>
    </w:p>
    <w:p w:rsidR="0024700F" w:rsidRPr="002D4875" w:rsidRDefault="0024700F" w:rsidP="0024700F">
      <w:pPr>
        <w:pStyle w:val="ConsPlusNormal"/>
        <w:widowControl/>
        <w:jc w:val="both"/>
        <w:rPr>
          <w:rFonts w:ascii="Times New Roman" w:hAnsi="Times New Roman" w:cs="Times New Roman"/>
          <w:sz w:val="24"/>
          <w:szCs w:val="24"/>
        </w:rPr>
      </w:pPr>
      <w:r w:rsidRPr="002D4875">
        <w:rPr>
          <w:rFonts w:ascii="Times New Roman" w:hAnsi="Times New Roman" w:cs="Times New Roman"/>
          <w:sz w:val="24"/>
          <w:szCs w:val="24"/>
        </w:rPr>
        <w:t>Заявка составляется в двух экземплярах, один из которых остается у Организатора аукциона, другой - у Заявителя.</w:t>
      </w:r>
    </w:p>
    <w:p w:rsidR="0024700F" w:rsidRPr="002D4875" w:rsidRDefault="0024700F" w:rsidP="0024700F">
      <w:pPr>
        <w:pStyle w:val="ConsPlusNormal"/>
        <w:widowControl/>
        <w:jc w:val="both"/>
        <w:rPr>
          <w:rFonts w:ascii="Times New Roman" w:hAnsi="Times New Roman" w:cs="Times New Roman"/>
          <w:sz w:val="24"/>
          <w:szCs w:val="24"/>
        </w:rPr>
      </w:pPr>
      <w:r w:rsidRPr="002D4875">
        <w:rPr>
          <w:rFonts w:ascii="Times New Roman" w:hAnsi="Times New Roman" w:cs="Times New Roman"/>
          <w:sz w:val="24"/>
          <w:szCs w:val="24"/>
        </w:rPr>
        <w:t>К заявке прилагаются документы в соответствии с перечнем, указанным в извещении о проведен</w:t>
      </w:r>
      <w:proofErr w:type="gramStart"/>
      <w:r w:rsidRPr="002D4875">
        <w:rPr>
          <w:rFonts w:ascii="Times New Roman" w:hAnsi="Times New Roman" w:cs="Times New Roman"/>
          <w:sz w:val="24"/>
          <w:szCs w:val="24"/>
        </w:rPr>
        <w:t>ии ау</w:t>
      </w:r>
      <w:proofErr w:type="gramEnd"/>
      <w:r w:rsidRPr="002D4875">
        <w:rPr>
          <w:rFonts w:ascii="Times New Roman" w:hAnsi="Times New Roman" w:cs="Times New Roman"/>
          <w:sz w:val="24"/>
          <w:szCs w:val="24"/>
        </w:rPr>
        <w:t>кциона, и опись документов, которая составляется в двух экземплярах.</w:t>
      </w:r>
    </w:p>
    <w:p w:rsidR="0024700F" w:rsidRPr="002D4875" w:rsidRDefault="0024700F" w:rsidP="0024700F">
      <w:pPr>
        <w:pStyle w:val="ConsPlusNormal"/>
        <w:widowControl/>
        <w:jc w:val="both"/>
        <w:rPr>
          <w:rFonts w:ascii="Times New Roman" w:hAnsi="Times New Roman" w:cs="Times New Roman"/>
          <w:sz w:val="24"/>
          <w:szCs w:val="24"/>
        </w:rPr>
      </w:pPr>
      <w:r w:rsidRPr="002D4875">
        <w:rPr>
          <w:rFonts w:ascii="Times New Roman" w:hAnsi="Times New Roman" w:cs="Times New Roman"/>
          <w:sz w:val="24"/>
          <w:szCs w:val="24"/>
        </w:rPr>
        <w:t>Адрес и банковские реквизиты Заявителя:</w:t>
      </w:r>
    </w:p>
    <w:p w:rsidR="0024700F" w:rsidRPr="002D4875" w:rsidRDefault="0024700F" w:rsidP="0024700F">
      <w:pPr>
        <w:pStyle w:val="ConsPlusNonformat"/>
        <w:widowControl/>
        <w:ind w:firstLine="720"/>
        <w:rPr>
          <w:rFonts w:ascii="Times New Roman" w:hAnsi="Times New Roman" w:cs="Times New Roman"/>
          <w:sz w:val="24"/>
          <w:szCs w:val="24"/>
        </w:rPr>
      </w:pPr>
      <w:r w:rsidRPr="002D4875">
        <w:rPr>
          <w:rFonts w:ascii="Times New Roman" w:hAnsi="Times New Roman" w:cs="Times New Roman"/>
          <w:sz w:val="24"/>
          <w:szCs w:val="24"/>
        </w:rPr>
        <w:lastRenderedPageBreak/>
        <w:t>_______________________________________________________________________</w:t>
      </w:r>
    </w:p>
    <w:p w:rsidR="0024700F" w:rsidRPr="002D4875" w:rsidRDefault="0024700F" w:rsidP="0024700F">
      <w:pPr>
        <w:pStyle w:val="ConsPlusNonformat"/>
        <w:widowControl/>
        <w:ind w:firstLine="720"/>
        <w:rPr>
          <w:rFonts w:ascii="Times New Roman" w:hAnsi="Times New Roman" w:cs="Times New Roman"/>
          <w:sz w:val="24"/>
          <w:szCs w:val="24"/>
        </w:rPr>
      </w:pPr>
    </w:p>
    <w:p w:rsidR="0024700F" w:rsidRPr="002D4875" w:rsidRDefault="0024700F" w:rsidP="0024700F">
      <w:pPr>
        <w:pStyle w:val="ConsPlusNonformat"/>
        <w:widowControl/>
        <w:ind w:firstLine="720"/>
        <w:rPr>
          <w:rFonts w:ascii="Times New Roman" w:hAnsi="Times New Roman" w:cs="Times New Roman"/>
          <w:sz w:val="24"/>
          <w:szCs w:val="24"/>
        </w:rPr>
      </w:pPr>
      <w:r w:rsidRPr="002D4875">
        <w:rPr>
          <w:rFonts w:ascii="Times New Roman" w:hAnsi="Times New Roman" w:cs="Times New Roman"/>
          <w:sz w:val="24"/>
          <w:szCs w:val="24"/>
        </w:rPr>
        <w:t>Подпись Заявителя (его полномочного представителя)________________________</w:t>
      </w:r>
    </w:p>
    <w:p w:rsidR="0024700F" w:rsidRPr="002D4875" w:rsidRDefault="0024700F" w:rsidP="0024700F">
      <w:pPr>
        <w:pStyle w:val="ConsPlusNonformat"/>
        <w:widowControl/>
        <w:ind w:firstLine="720"/>
        <w:rPr>
          <w:rFonts w:ascii="Times New Roman" w:hAnsi="Times New Roman" w:cs="Times New Roman"/>
          <w:sz w:val="24"/>
          <w:szCs w:val="24"/>
        </w:rPr>
      </w:pPr>
      <w:r w:rsidRPr="002D4875">
        <w:rPr>
          <w:rFonts w:ascii="Times New Roman" w:hAnsi="Times New Roman" w:cs="Times New Roman"/>
          <w:sz w:val="24"/>
          <w:szCs w:val="24"/>
        </w:rPr>
        <w:t>"____"______________202   г.                       М.П.</w:t>
      </w:r>
    </w:p>
    <w:p w:rsidR="0024700F" w:rsidRPr="002D4875" w:rsidRDefault="0024700F" w:rsidP="0024700F">
      <w:pPr>
        <w:pStyle w:val="ConsPlusNonformat"/>
        <w:widowControl/>
        <w:ind w:firstLine="720"/>
        <w:rPr>
          <w:rFonts w:ascii="Times New Roman" w:hAnsi="Times New Roman" w:cs="Times New Roman"/>
          <w:sz w:val="24"/>
          <w:szCs w:val="24"/>
        </w:rPr>
      </w:pPr>
    </w:p>
    <w:p w:rsidR="0024700F" w:rsidRPr="002D4875" w:rsidRDefault="0024700F" w:rsidP="0024700F">
      <w:pPr>
        <w:pStyle w:val="ConsPlusNonformat"/>
        <w:widowControl/>
        <w:ind w:firstLine="720"/>
        <w:rPr>
          <w:rFonts w:ascii="Times New Roman" w:hAnsi="Times New Roman" w:cs="Times New Roman"/>
          <w:sz w:val="24"/>
          <w:szCs w:val="24"/>
        </w:rPr>
      </w:pPr>
      <w:r w:rsidRPr="002D4875">
        <w:rPr>
          <w:rFonts w:ascii="Times New Roman" w:hAnsi="Times New Roman" w:cs="Times New Roman"/>
          <w:sz w:val="24"/>
          <w:szCs w:val="24"/>
        </w:rPr>
        <w:t>Заявка принята Организатором аукциона:</w:t>
      </w:r>
    </w:p>
    <w:p w:rsidR="0024700F" w:rsidRPr="002D4875" w:rsidRDefault="0024700F" w:rsidP="0024700F">
      <w:pPr>
        <w:pStyle w:val="ConsPlusNonformat"/>
        <w:widowControl/>
        <w:ind w:firstLine="720"/>
        <w:rPr>
          <w:rFonts w:ascii="Times New Roman" w:hAnsi="Times New Roman" w:cs="Times New Roman"/>
          <w:sz w:val="24"/>
          <w:szCs w:val="24"/>
        </w:rPr>
      </w:pPr>
      <w:r w:rsidRPr="002D4875">
        <w:rPr>
          <w:rFonts w:ascii="Times New Roman" w:hAnsi="Times New Roman" w:cs="Times New Roman"/>
          <w:sz w:val="24"/>
          <w:szCs w:val="24"/>
        </w:rPr>
        <w:t>_____ час</w:t>
      </w:r>
      <w:proofErr w:type="gramStart"/>
      <w:r w:rsidRPr="002D4875">
        <w:rPr>
          <w:rFonts w:ascii="Times New Roman" w:hAnsi="Times New Roman" w:cs="Times New Roman"/>
          <w:sz w:val="24"/>
          <w:szCs w:val="24"/>
        </w:rPr>
        <w:t>.</w:t>
      </w:r>
      <w:proofErr w:type="gramEnd"/>
      <w:r w:rsidRPr="002D4875">
        <w:rPr>
          <w:rFonts w:ascii="Times New Roman" w:hAnsi="Times New Roman" w:cs="Times New Roman"/>
          <w:sz w:val="24"/>
          <w:szCs w:val="24"/>
        </w:rPr>
        <w:t xml:space="preserve"> ____ </w:t>
      </w:r>
      <w:proofErr w:type="gramStart"/>
      <w:r w:rsidRPr="002D4875">
        <w:rPr>
          <w:rFonts w:ascii="Times New Roman" w:hAnsi="Times New Roman" w:cs="Times New Roman"/>
          <w:sz w:val="24"/>
          <w:szCs w:val="24"/>
        </w:rPr>
        <w:t>м</w:t>
      </w:r>
      <w:proofErr w:type="gramEnd"/>
      <w:r w:rsidRPr="002D4875">
        <w:rPr>
          <w:rFonts w:ascii="Times New Roman" w:hAnsi="Times New Roman" w:cs="Times New Roman"/>
          <w:sz w:val="24"/>
          <w:szCs w:val="24"/>
        </w:rPr>
        <w:t>ин. "____" ___________ 202    г. за N _____________</w:t>
      </w:r>
    </w:p>
    <w:p w:rsidR="0024700F" w:rsidRPr="002D4875" w:rsidRDefault="0024700F" w:rsidP="0024700F">
      <w:pPr>
        <w:pStyle w:val="ConsPlusNonformat"/>
        <w:widowControl/>
        <w:ind w:firstLine="720"/>
        <w:rPr>
          <w:rFonts w:ascii="Times New Roman" w:hAnsi="Times New Roman" w:cs="Times New Roman"/>
          <w:sz w:val="24"/>
          <w:szCs w:val="24"/>
        </w:rPr>
      </w:pPr>
    </w:p>
    <w:p w:rsidR="0024700F" w:rsidRPr="002D4875" w:rsidRDefault="0024700F" w:rsidP="0024700F">
      <w:pPr>
        <w:pStyle w:val="ConsPlusNonformat"/>
        <w:widowControl/>
        <w:ind w:firstLine="720"/>
        <w:rPr>
          <w:rFonts w:ascii="Times New Roman" w:hAnsi="Times New Roman" w:cs="Times New Roman"/>
          <w:sz w:val="24"/>
          <w:szCs w:val="24"/>
        </w:rPr>
      </w:pPr>
      <w:r w:rsidRPr="002D4875">
        <w:rPr>
          <w:rFonts w:ascii="Times New Roman" w:hAnsi="Times New Roman" w:cs="Times New Roman"/>
          <w:sz w:val="24"/>
          <w:szCs w:val="24"/>
        </w:rPr>
        <w:t>Подпись уполномоченного лица Организатора аукциона  _____________________</w:t>
      </w:r>
    </w:p>
    <w:p w:rsidR="0024700F" w:rsidRPr="002D4875" w:rsidRDefault="0024700F" w:rsidP="0024700F">
      <w:pPr>
        <w:ind w:firstLine="720"/>
      </w:pPr>
      <w:r w:rsidRPr="002D4875">
        <w:t>2 экземпляр заявки с отметкой о принятии получил:   __________________________</w:t>
      </w:r>
    </w:p>
    <w:p w:rsidR="0024700F" w:rsidRPr="002D4875" w:rsidRDefault="0024700F" w:rsidP="0024700F">
      <w:pPr>
        <w:ind w:firstLine="720"/>
      </w:pPr>
      <w:r w:rsidRPr="002D4875">
        <w:t>дата _________________________</w:t>
      </w:r>
    </w:p>
    <w:p w:rsidR="0024700F" w:rsidRPr="002D4875" w:rsidRDefault="0024700F" w:rsidP="0024700F">
      <w:pPr>
        <w:ind w:firstLine="720"/>
      </w:pPr>
    </w:p>
    <w:p w:rsidR="0024700F" w:rsidRPr="002D4875" w:rsidRDefault="0024700F" w:rsidP="0024700F">
      <w:pPr>
        <w:pStyle w:val="ConsPlusNormal"/>
        <w:widowControl/>
        <w:tabs>
          <w:tab w:val="left" w:pos="3780"/>
        </w:tabs>
        <w:jc w:val="right"/>
        <w:rPr>
          <w:rFonts w:ascii="Times New Roman" w:hAnsi="Times New Roman" w:cs="Times New Roman"/>
          <w:sz w:val="24"/>
          <w:szCs w:val="24"/>
        </w:rPr>
      </w:pPr>
    </w:p>
    <w:p w:rsidR="0024700F" w:rsidRPr="002D4875" w:rsidRDefault="0024700F" w:rsidP="0024700F">
      <w:pPr>
        <w:pStyle w:val="ConsPlusNormal"/>
        <w:widowControl/>
        <w:tabs>
          <w:tab w:val="left" w:pos="3780"/>
        </w:tabs>
        <w:jc w:val="right"/>
        <w:rPr>
          <w:rFonts w:ascii="Times New Roman" w:hAnsi="Times New Roman" w:cs="Times New Roman"/>
          <w:sz w:val="24"/>
          <w:szCs w:val="24"/>
        </w:rPr>
      </w:pPr>
    </w:p>
    <w:p w:rsidR="0024700F" w:rsidRPr="002D4875" w:rsidRDefault="0024700F" w:rsidP="0024700F">
      <w:pPr>
        <w:pStyle w:val="ConsPlusNormal"/>
        <w:widowControl/>
        <w:tabs>
          <w:tab w:val="left" w:pos="3780"/>
        </w:tabs>
        <w:jc w:val="right"/>
        <w:rPr>
          <w:rFonts w:ascii="Times New Roman" w:hAnsi="Times New Roman" w:cs="Times New Roman"/>
          <w:sz w:val="24"/>
          <w:szCs w:val="24"/>
        </w:rPr>
      </w:pPr>
    </w:p>
    <w:p w:rsidR="0024700F" w:rsidRPr="002D4875" w:rsidRDefault="0024700F" w:rsidP="0024700F">
      <w:pPr>
        <w:pStyle w:val="ConsPlusNormal"/>
        <w:widowControl/>
        <w:tabs>
          <w:tab w:val="left" w:pos="3780"/>
        </w:tabs>
        <w:jc w:val="right"/>
        <w:rPr>
          <w:rFonts w:ascii="Times New Roman" w:hAnsi="Times New Roman" w:cs="Times New Roman"/>
          <w:sz w:val="24"/>
          <w:szCs w:val="24"/>
        </w:rPr>
      </w:pPr>
      <w:r w:rsidRPr="002D4875">
        <w:rPr>
          <w:rFonts w:ascii="Times New Roman" w:hAnsi="Times New Roman" w:cs="Times New Roman"/>
          <w:sz w:val="24"/>
          <w:szCs w:val="24"/>
        </w:rPr>
        <w:t>Приложение № 1</w:t>
      </w:r>
    </w:p>
    <w:p w:rsidR="0024700F" w:rsidRPr="002D4875" w:rsidRDefault="0024700F" w:rsidP="0024700F">
      <w:pPr>
        <w:pStyle w:val="ConsPlusNormal"/>
        <w:widowControl/>
        <w:tabs>
          <w:tab w:val="left" w:pos="3780"/>
        </w:tabs>
        <w:jc w:val="right"/>
        <w:rPr>
          <w:rFonts w:ascii="Times New Roman" w:hAnsi="Times New Roman" w:cs="Times New Roman"/>
          <w:sz w:val="24"/>
          <w:szCs w:val="24"/>
        </w:rPr>
      </w:pPr>
      <w:r w:rsidRPr="002D4875">
        <w:rPr>
          <w:rFonts w:ascii="Times New Roman" w:hAnsi="Times New Roman" w:cs="Times New Roman"/>
          <w:sz w:val="24"/>
          <w:szCs w:val="24"/>
        </w:rPr>
        <w:t xml:space="preserve">                                                             к заявке на участие в аукционе</w:t>
      </w:r>
    </w:p>
    <w:p w:rsidR="0024700F" w:rsidRPr="002D4875" w:rsidRDefault="0024700F" w:rsidP="0024700F">
      <w:pPr>
        <w:pStyle w:val="ConsPlusNonformat"/>
        <w:jc w:val="center"/>
        <w:rPr>
          <w:rFonts w:ascii="Times New Roman" w:hAnsi="Times New Roman" w:cs="Times New Roman"/>
          <w:b/>
          <w:bCs/>
          <w:sz w:val="24"/>
          <w:szCs w:val="24"/>
        </w:rPr>
      </w:pPr>
      <w:r w:rsidRPr="002D4875">
        <w:rPr>
          <w:rFonts w:ascii="Times New Roman" w:hAnsi="Times New Roman" w:cs="Times New Roman"/>
          <w:b/>
          <w:bCs/>
          <w:sz w:val="24"/>
          <w:szCs w:val="24"/>
        </w:rPr>
        <w:t>ОПИСЬ</w:t>
      </w:r>
    </w:p>
    <w:p w:rsidR="0024700F" w:rsidRPr="002D4875" w:rsidRDefault="0024700F" w:rsidP="0024700F">
      <w:pPr>
        <w:pStyle w:val="ConsPlusNonformat"/>
        <w:jc w:val="center"/>
        <w:rPr>
          <w:rFonts w:ascii="Times New Roman" w:hAnsi="Times New Roman" w:cs="Times New Roman"/>
          <w:bCs/>
        </w:rPr>
      </w:pPr>
      <w:r w:rsidRPr="002D4875">
        <w:rPr>
          <w:rFonts w:ascii="Times New Roman" w:hAnsi="Times New Roman" w:cs="Times New Roman"/>
          <w:bCs/>
        </w:rPr>
        <w:t xml:space="preserve">ДОКУМЕНТОВ, ПРЕДСТАВЛЯЕМЫХ ЗАЯВИТЕЛЕМ ДЛЯ УЧАСТИЯ В АУКЦИОНЕ </w:t>
      </w:r>
    </w:p>
    <w:p w:rsidR="0024700F" w:rsidRPr="002D4875" w:rsidRDefault="0024700F" w:rsidP="0024700F">
      <w:pPr>
        <w:pStyle w:val="ConsPlusNonformat"/>
        <w:jc w:val="center"/>
        <w:rPr>
          <w:rFonts w:ascii="Times New Roman" w:hAnsi="Times New Roman" w:cs="Times New Roman"/>
          <w:bCs/>
          <w:sz w:val="22"/>
          <w:szCs w:val="22"/>
        </w:rPr>
      </w:pPr>
      <w:r w:rsidRPr="002D4875">
        <w:rPr>
          <w:rFonts w:ascii="Times New Roman" w:hAnsi="Times New Roman" w:cs="Times New Roman"/>
        </w:rPr>
        <w:t xml:space="preserve">на   право  заключения договора аренды </w:t>
      </w:r>
      <w:r w:rsidRPr="002D4875">
        <w:rPr>
          <w:rFonts w:ascii="Times New Roman" w:hAnsi="Times New Roman" w:cs="Times New Roman"/>
          <w:bCs/>
          <w:sz w:val="22"/>
          <w:szCs w:val="22"/>
        </w:rPr>
        <w:t xml:space="preserve">земельного участка </w:t>
      </w:r>
    </w:p>
    <w:p w:rsidR="0024700F" w:rsidRPr="002D4875" w:rsidRDefault="0024700F" w:rsidP="0024700F">
      <w:pPr>
        <w:pStyle w:val="ConsPlusNonformat"/>
        <w:jc w:val="center"/>
        <w:rPr>
          <w:rFonts w:ascii="Times New Roman" w:hAnsi="Times New Roman" w:cs="Times New Roman"/>
          <w:sz w:val="22"/>
          <w:szCs w:val="22"/>
        </w:rPr>
      </w:pPr>
      <w:r w:rsidRPr="002D4875">
        <w:rPr>
          <w:rFonts w:ascii="Times New Roman" w:hAnsi="Times New Roman" w:cs="Times New Roman"/>
          <w:sz w:val="22"/>
          <w:szCs w:val="22"/>
        </w:rPr>
        <w:t>с кадастровым номером ____________________________</w:t>
      </w:r>
    </w:p>
    <w:p w:rsidR="0024700F" w:rsidRPr="002D4875" w:rsidRDefault="0024700F" w:rsidP="0024700F">
      <w:pPr>
        <w:pStyle w:val="ConsPlusNonformat"/>
        <w:jc w:val="center"/>
        <w:rPr>
          <w:rFonts w:ascii="Times New Roman" w:hAnsi="Times New Roman" w:cs="Times New Roman"/>
          <w:sz w:val="24"/>
          <w:szCs w:val="24"/>
        </w:rPr>
      </w:pPr>
      <w:r w:rsidRPr="002D4875">
        <w:rPr>
          <w:rFonts w:ascii="Times New Roman" w:hAnsi="Times New Roman" w:cs="Times New Roman"/>
          <w:sz w:val="24"/>
          <w:szCs w:val="24"/>
        </w:rPr>
        <w:t>«       »                202   года</w:t>
      </w:r>
    </w:p>
    <w:p w:rsidR="0024700F" w:rsidRPr="002D4875" w:rsidRDefault="0024700F" w:rsidP="0024700F">
      <w:pPr>
        <w:pStyle w:val="ConsPlusNonformat"/>
        <w:jc w:val="center"/>
        <w:rPr>
          <w:rFonts w:ascii="Times New Roman" w:hAnsi="Times New Roman" w:cs="Times New Roman"/>
          <w:sz w:val="24"/>
          <w:szCs w:val="24"/>
        </w:rPr>
      </w:pPr>
      <w:r w:rsidRPr="002D4875">
        <w:rPr>
          <w:rFonts w:ascii="Times New Roman" w:hAnsi="Times New Roman" w:cs="Times New Roman"/>
          <w:sz w:val="24"/>
          <w:szCs w:val="24"/>
        </w:rPr>
        <w:t>(дата аукциона)</w:t>
      </w:r>
    </w:p>
    <w:p w:rsidR="0024700F" w:rsidRPr="002D4875" w:rsidRDefault="0024700F" w:rsidP="0024700F">
      <w:pPr>
        <w:pStyle w:val="ConsPlusNonformat"/>
        <w:rPr>
          <w:rFonts w:ascii="Times New Roman" w:hAnsi="Times New Roman" w:cs="Times New Roman"/>
          <w:sz w:val="24"/>
          <w:szCs w:val="24"/>
        </w:rPr>
      </w:pPr>
      <w:r w:rsidRPr="002D4875">
        <w:rPr>
          <w:rFonts w:ascii="Times New Roman" w:hAnsi="Times New Roman" w:cs="Times New Roman"/>
          <w:sz w:val="24"/>
          <w:szCs w:val="24"/>
        </w:rPr>
        <w:t xml:space="preserve">                                                   с. Карпогоры </w:t>
      </w:r>
    </w:p>
    <w:p w:rsidR="0024700F" w:rsidRPr="002D4875" w:rsidRDefault="0024700F" w:rsidP="0024700F">
      <w:pPr>
        <w:pStyle w:val="ConsPlusNonformat"/>
        <w:rPr>
          <w:rFonts w:ascii="Times New Roman" w:hAnsi="Times New Roman" w:cs="Times New Roman"/>
          <w:sz w:val="24"/>
          <w:szCs w:val="24"/>
        </w:rPr>
      </w:pPr>
      <w:r w:rsidRPr="002D4875">
        <w:rPr>
          <w:rFonts w:ascii="Times New Roman" w:hAnsi="Times New Roman" w:cs="Times New Roman"/>
          <w:sz w:val="24"/>
          <w:szCs w:val="24"/>
        </w:rPr>
        <w:t xml:space="preserve">    ________________________________________________________________</w:t>
      </w:r>
    </w:p>
    <w:p w:rsidR="0024700F" w:rsidRPr="002D4875" w:rsidRDefault="0024700F" w:rsidP="0024700F">
      <w:pPr>
        <w:pStyle w:val="ConsPlusNonformat"/>
        <w:jc w:val="center"/>
        <w:rPr>
          <w:rFonts w:ascii="Times New Roman" w:hAnsi="Times New Roman" w:cs="Times New Roman"/>
          <w:sz w:val="24"/>
          <w:szCs w:val="24"/>
        </w:rPr>
      </w:pPr>
      <w:r w:rsidRPr="002D4875">
        <w:rPr>
          <w:rFonts w:ascii="Times New Roman" w:hAnsi="Times New Roman" w:cs="Times New Roman"/>
          <w:sz w:val="24"/>
          <w:szCs w:val="24"/>
        </w:rPr>
        <w:t>( наименование юр</w:t>
      </w:r>
      <w:proofErr w:type="gramStart"/>
      <w:r w:rsidRPr="002D4875">
        <w:rPr>
          <w:rFonts w:ascii="Times New Roman" w:hAnsi="Times New Roman" w:cs="Times New Roman"/>
          <w:sz w:val="24"/>
          <w:szCs w:val="24"/>
        </w:rPr>
        <w:t>.л</w:t>
      </w:r>
      <w:proofErr w:type="gramEnd"/>
      <w:r w:rsidRPr="002D4875">
        <w:rPr>
          <w:rFonts w:ascii="Times New Roman" w:hAnsi="Times New Roman" w:cs="Times New Roman"/>
          <w:sz w:val="24"/>
          <w:szCs w:val="24"/>
        </w:rPr>
        <w:t>ица, фамилия, имя, отчество физического лица)</w:t>
      </w:r>
    </w:p>
    <w:p w:rsidR="0024700F" w:rsidRPr="002D4875" w:rsidRDefault="0024700F" w:rsidP="0024700F">
      <w:pPr>
        <w:pStyle w:val="ConsPlusNonformat"/>
        <w:rPr>
          <w:rFonts w:ascii="Times New Roman" w:hAnsi="Times New Roman" w:cs="Times New Roman"/>
          <w:sz w:val="24"/>
          <w:szCs w:val="24"/>
        </w:rPr>
      </w:pPr>
      <w:r w:rsidRPr="002D4875">
        <w:rPr>
          <w:rFonts w:ascii="Times New Roman" w:hAnsi="Times New Roman" w:cs="Times New Roman"/>
          <w:sz w:val="24"/>
          <w:szCs w:val="24"/>
        </w:rPr>
        <w:t xml:space="preserve">     1. ______________________________________________________________</w:t>
      </w:r>
    </w:p>
    <w:p w:rsidR="0024700F" w:rsidRPr="002D4875" w:rsidRDefault="0024700F" w:rsidP="0024700F">
      <w:pPr>
        <w:pStyle w:val="ConsPlusNonformat"/>
        <w:rPr>
          <w:rFonts w:ascii="Times New Roman" w:hAnsi="Times New Roman" w:cs="Times New Roman"/>
          <w:sz w:val="24"/>
          <w:szCs w:val="24"/>
        </w:rPr>
      </w:pPr>
      <w:r w:rsidRPr="002D4875">
        <w:rPr>
          <w:rFonts w:ascii="Times New Roman" w:hAnsi="Times New Roman" w:cs="Times New Roman"/>
          <w:sz w:val="24"/>
          <w:szCs w:val="24"/>
        </w:rPr>
        <w:t xml:space="preserve">     2. ______________________________________________________________</w:t>
      </w:r>
    </w:p>
    <w:p w:rsidR="0024700F" w:rsidRPr="002D4875" w:rsidRDefault="0024700F" w:rsidP="0024700F">
      <w:pPr>
        <w:pStyle w:val="ConsPlusNonformat"/>
        <w:rPr>
          <w:rFonts w:ascii="Times New Roman" w:hAnsi="Times New Roman" w:cs="Times New Roman"/>
          <w:sz w:val="24"/>
          <w:szCs w:val="24"/>
        </w:rPr>
      </w:pPr>
      <w:r w:rsidRPr="002D4875">
        <w:rPr>
          <w:rFonts w:ascii="Times New Roman" w:hAnsi="Times New Roman" w:cs="Times New Roman"/>
          <w:sz w:val="24"/>
          <w:szCs w:val="24"/>
        </w:rPr>
        <w:t xml:space="preserve">     3. ______________________________________________________________</w:t>
      </w:r>
    </w:p>
    <w:p w:rsidR="0024700F" w:rsidRPr="002D4875" w:rsidRDefault="0024700F" w:rsidP="0024700F">
      <w:pPr>
        <w:pStyle w:val="ConsPlusNonformat"/>
        <w:rPr>
          <w:rFonts w:ascii="Times New Roman" w:hAnsi="Times New Roman" w:cs="Times New Roman"/>
          <w:sz w:val="24"/>
          <w:szCs w:val="24"/>
        </w:rPr>
      </w:pPr>
      <w:r w:rsidRPr="002D4875">
        <w:rPr>
          <w:rFonts w:ascii="Times New Roman" w:hAnsi="Times New Roman" w:cs="Times New Roman"/>
          <w:sz w:val="24"/>
          <w:szCs w:val="24"/>
        </w:rPr>
        <w:t xml:space="preserve">     4. ______________________________________________________________</w:t>
      </w:r>
    </w:p>
    <w:p w:rsidR="0024700F" w:rsidRPr="002D4875" w:rsidRDefault="0024700F" w:rsidP="0024700F">
      <w:pPr>
        <w:pStyle w:val="ConsPlusNonformat"/>
        <w:rPr>
          <w:rFonts w:ascii="Times New Roman" w:hAnsi="Times New Roman" w:cs="Times New Roman"/>
          <w:sz w:val="24"/>
          <w:szCs w:val="24"/>
        </w:rPr>
      </w:pPr>
      <w:r w:rsidRPr="002D4875">
        <w:rPr>
          <w:rFonts w:ascii="Times New Roman" w:hAnsi="Times New Roman" w:cs="Times New Roman"/>
          <w:sz w:val="24"/>
          <w:szCs w:val="24"/>
        </w:rPr>
        <w:t xml:space="preserve">     </w:t>
      </w:r>
    </w:p>
    <w:p w:rsidR="0024700F" w:rsidRPr="002D4875" w:rsidRDefault="0024700F" w:rsidP="0024700F">
      <w:pPr>
        <w:pStyle w:val="ConsPlusNonformat"/>
        <w:rPr>
          <w:rFonts w:ascii="Times New Roman" w:hAnsi="Times New Roman" w:cs="Times New Roman"/>
          <w:sz w:val="24"/>
          <w:szCs w:val="24"/>
        </w:rPr>
      </w:pPr>
      <w:r w:rsidRPr="002D4875">
        <w:rPr>
          <w:rFonts w:ascii="Times New Roman" w:hAnsi="Times New Roman" w:cs="Times New Roman"/>
          <w:sz w:val="24"/>
          <w:szCs w:val="24"/>
        </w:rPr>
        <w:t xml:space="preserve">     Подпись заявителя                                     Принято организатором</w:t>
      </w:r>
    </w:p>
    <w:p w:rsidR="0024700F" w:rsidRPr="002D4875" w:rsidRDefault="0024700F" w:rsidP="0024700F">
      <w:pPr>
        <w:pStyle w:val="ConsPlusNonformat"/>
        <w:rPr>
          <w:rFonts w:ascii="Times New Roman" w:hAnsi="Times New Roman" w:cs="Times New Roman"/>
          <w:sz w:val="24"/>
          <w:szCs w:val="24"/>
        </w:rPr>
      </w:pPr>
      <w:r w:rsidRPr="002D4875">
        <w:rPr>
          <w:rFonts w:ascii="Times New Roman" w:hAnsi="Times New Roman" w:cs="Times New Roman"/>
          <w:sz w:val="24"/>
          <w:szCs w:val="24"/>
        </w:rPr>
        <w:t xml:space="preserve">     _______________________                       __________________________</w:t>
      </w:r>
    </w:p>
    <w:p w:rsidR="0024700F" w:rsidRPr="002D4875" w:rsidRDefault="0024700F" w:rsidP="0024700F">
      <w:pPr>
        <w:pStyle w:val="ConsPlusNonformat"/>
        <w:rPr>
          <w:rFonts w:ascii="Times New Roman" w:hAnsi="Times New Roman" w:cs="Times New Roman"/>
          <w:sz w:val="24"/>
          <w:szCs w:val="24"/>
        </w:rPr>
      </w:pPr>
      <w:r w:rsidRPr="002D4875">
        <w:rPr>
          <w:rFonts w:ascii="Times New Roman" w:hAnsi="Times New Roman" w:cs="Times New Roman"/>
          <w:sz w:val="24"/>
          <w:szCs w:val="24"/>
        </w:rPr>
        <w:t xml:space="preserve">                                                                          (подпись, время, N заявки)</w:t>
      </w:r>
    </w:p>
    <w:p w:rsidR="0024700F" w:rsidRPr="002D4875" w:rsidRDefault="0024700F" w:rsidP="0024700F">
      <w:pPr>
        <w:pStyle w:val="ConsPlusNonformat"/>
        <w:rPr>
          <w:rFonts w:ascii="Times New Roman" w:hAnsi="Times New Roman" w:cs="Times New Roman"/>
          <w:sz w:val="24"/>
          <w:szCs w:val="24"/>
        </w:rPr>
      </w:pPr>
      <w:r w:rsidRPr="002D4875">
        <w:rPr>
          <w:rFonts w:ascii="Times New Roman" w:hAnsi="Times New Roman" w:cs="Times New Roman"/>
          <w:sz w:val="24"/>
          <w:szCs w:val="24"/>
        </w:rPr>
        <w:t xml:space="preserve">     "__" ______________202   г.                     "__" _____________ 202    г.</w:t>
      </w:r>
    </w:p>
    <w:p w:rsidR="0024700F" w:rsidRPr="002D4875" w:rsidRDefault="0024700F" w:rsidP="0024700F">
      <w:pPr>
        <w:pStyle w:val="ConsPlusNormal"/>
        <w:widowControl/>
        <w:jc w:val="right"/>
        <w:rPr>
          <w:rFonts w:ascii="Times New Roman" w:hAnsi="Times New Roman" w:cs="Times New Roman"/>
          <w:sz w:val="24"/>
          <w:szCs w:val="24"/>
        </w:rPr>
      </w:pPr>
    </w:p>
    <w:p w:rsidR="0024700F" w:rsidRPr="002D4875" w:rsidRDefault="0024700F" w:rsidP="0024700F">
      <w:pPr>
        <w:pStyle w:val="ConsPlusNormal"/>
        <w:widowControl/>
        <w:jc w:val="right"/>
        <w:rPr>
          <w:rFonts w:ascii="Times New Roman" w:hAnsi="Times New Roman" w:cs="Times New Roman"/>
          <w:sz w:val="22"/>
          <w:szCs w:val="22"/>
        </w:rPr>
      </w:pPr>
    </w:p>
    <w:p w:rsidR="0024700F" w:rsidRPr="002D4875" w:rsidRDefault="0024700F" w:rsidP="0024700F">
      <w:pPr>
        <w:pStyle w:val="ConsPlusNormal"/>
        <w:widowControl/>
        <w:jc w:val="right"/>
        <w:rPr>
          <w:rFonts w:ascii="Times New Roman" w:hAnsi="Times New Roman" w:cs="Times New Roman"/>
          <w:sz w:val="22"/>
          <w:szCs w:val="22"/>
        </w:rPr>
      </w:pPr>
      <w:r w:rsidRPr="002D4875">
        <w:rPr>
          <w:rFonts w:ascii="Times New Roman" w:hAnsi="Times New Roman" w:cs="Times New Roman"/>
          <w:sz w:val="22"/>
          <w:szCs w:val="22"/>
        </w:rPr>
        <w:t>Приложение 2</w:t>
      </w:r>
    </w:p>
    <w:p w:rsidR="0024700F" w:rsidRPr="002D4875" w:rsidRDefault="0024700F" w:rsidP="0024700F">
      <w:pPr>
        <w:pStyle w:val="ConsPlusNormal"/>
        <w:widowControl/>
        <w:jc w:val="right"/>
        <w:rPr>
          <w:rFonts w:ascii="Times New Roman" w:hAnsi="Times New Roman" w:cs="Times New Roman"/>
          <w:sz w:val="22"/>
          <w:szCs w:val="22"/>
        </w:rPr>
      </w:pPr>
      <w:r w:rsidRPr="002D4875">
        <w:rPr>
          <w:rFonts w:ascii="Times New Roman" w:hAnsi="Times New Roman" w:cs="Times New Roman"/>
          <w:sz w:val="22"/>
          <w:szCs w:val="22"/>
        </w:rPr>
        <w:t>к извещению о проведен</w:t>
      </w:r>
      <w:proofErr w:type="gramStart"/>
      <w:r w:rsidRPr="002D4875">
        <w:rPr>
          <w:rFonts w:ascii="Times New Roman" w:hAnsi="Times New Roman" w:cs="Times New Roman"/>
          <w:sz w:val="22"/>
          <w:szCs w:val="22"/>
        </w:rPr>
        <w:t>ии ау</w:t>
      </w:r>
      <w:proofErr w:type="gramEnd"/>
      <w:r w:rsidRPr="002D4875">
        <w:rPr>
          <w:rFonts w:ascii="Times New Roman" w:hAnsi="Times New Roman" w:cs="Times New Roman"/>
          <w:sz w:val="22"/>
          <w:szCs w:val="22"/>
        </w:rPr>
        <w:t xml:space="preserve">кциона </w:t>
      </w:r>
    </w:p>
    <w:p w:rsidR="0024700F" w:rsidRPr="002D4875" w:rsidRDefault="0024700F" w:rsidP="0024700F">
      <w:pPr>
        <w:pStyle w:val="ConsPlusNormal"/>
        <w:widowControl/>
        <w:jc w:val="right"/>
        <w:rPr>
          <w:rFonts w:ascii="Times New Roman" w:hAnsi="Times New Roman" w:cs="Times New Roman"/>
          <w:b/>
          <w:sz w:val="22"/>
          <w:szCs w:val="22"/>
        </w:rPr>
      </w:pPr>
    </w:p>
    <w:p w:rsidR="0024700F" w:rsidRPr="002D4875" w:rsidRDefault="0024700F" w:rsidP="0024700F">
      <w:pPr>
        <w:pStyle w:val="ConsPlusNormal"/>
        <w:widowControl/>
        <w:jc w:val="right"/>
        <w:rPr>
          <w:rFonts w:ascii="Times New Roman" w:hAnsi="Times New Roman" w:cs="Times New Roman"/>
          <w:b/>
          <w:sz w:val="22"/>
          <w:szCs w:val="22"/>
        </w:rPr>
      </w:pPr>
    </w:p>
    <w:p w:rsidR="0024700F" w:rsidRPr="002D4875" w:rsidRDefault="0024700F" w:rsidP="0024700F">
      <w:pPr>
        <w:pStyle w:val="ConsPlusNormal"/>
        <w:widowControl/>
        <w:jc w:val="right"/>
        <w:rPr>
          <w:rFonts w:ascii="Times New Roman" w:hAnsi="Times New Roman" w:cs="Times New Roman"/>
          <w:b/>
          <w:sz w:val="22"/>
          <w:szCs w:val="22"/>
        </w:rPr>
      </w:pPr>
      <w:r w:rsidRPr="002D4875">
        <w:rPr>
          <w:rFonts w:ascii="Times New Roman" w:hAnsi="Times New Roman" w:cs="Times New Roman"/>
          <w:b/>
          <w:sz w:val="22"/>
          <w:szCs w:val="22"/>
        </w:rPr>
        <w:t xml:space="preserve">Проекты договоров </w:t>
      </w:r>
    </w:p>
    <w:p w:rsidR="0024700F" w:rsidRPr="002D4875" w:rsidRDefault="0024700F" w:rsidP="0024700F">
      <w:pPr>
        <w:pStyle w:val="ConsPlusNormal"/>
        <w:widowControl/>
        <w:jc w:val="right"/>
        <w:rPr>
          <w:rFonts w:ascii="Times New Roman" w:hAnsi="Times New Roman" w:cs="Times New Roman"/>
          <w:b/>
          <w:sz w:val="22"/>
          <w:szCs w:val="22"/>
        </w:rPr>
      </w:pPr>
    </w:p>
    <w:p w:rsidR="0024700F" w:rsidRPr="002D4875" w:rsidRDefault="0024700F" w:rsidP="0024700F">
      <w:pPr>
        <w:pStyle w:val="ConsPlusNormal"/>
        <w:widowControl/>
        <w:jc w:val="right"/>
        <w:rPr>
          <w:rFonts w:ascii="Times New Roman" w:hAnsi="Times New Roman" w:cs="Times New Roman"/>
          <w:b/>
          <w:sz w:val="22"/>
          <w:szCs w:val="22"/>
        </w:rPr>
      </w:pPr>
    </w:p>
    <w:p w:rsidR="0024700F" w:rsidRPr="002D4875" w:rsidRDefault="0024700F" w:rsidP="0024700F">
      <w:pPr>
        <w:pStyle w:val="ConsPlusNormal"/>
        <w:widowControl/>
        <w:jc w:val="right"/>
        <w:rPr>
          <w:rFonts w:ascii="Times New Roman" w:hAnsi="Times New Roman" w:cs="Times New Roman"/>
          <w:b/>
          <w:sz w:val="22"/>
          <w:szCs w:val="22"/>
        </w:rPr>
      </w:pPr>
      <w:r w:rsidRPr="002D4875">
        <w:rPr>
          <w:rFonts w:ascii="Times New Roman" w:hAnsi="Times New Roman" w:cs="Times New Roman"/>
          <w:b/>
          <w:sz w:val="22"/>
          <w:szCs w:val="22"/>
        </w:rPr>
        <w:t>Лот № 1</w:t>
      </w:r>
    </w:p>
    <w:p w:rsidR="0024700F" w:rsidRPr="002D4875" w:rsidRDefault="0024700F" w:rsidP="0024700F">
      <w:pPr>
        <w:pStyle w:val="Style1"/>
        <w:widowControl/>
        <w:tabs>
          <w:tab w:val="left" w:pos="0"/>
          <w:tab w:val="left" w:pos="7951"/>
        </w:tabs>
        <w:spacing w:line="240" w:lineRule="auto"/>
        <w:ind w:firstLine="720"/>
        <w:rPr>
          <w:rStyle w:val="FontStyle19"/>
          <w:b/>
          <w:sz w:val="22"/>
          <w:szCs w:val="22"/>
        </w:rPr>
      </w:pPr>
      <w:r w:rsidRPr="002D4875">
        <w:rPr>
          <w:rStyle w:val="FontStyle19"/>
          <w:b/>
          <w:sz w:val="22"/>
          <w:szCs w:val="22"/>
        </w:rPr>
        <w:t>ДОГОВОР АРЕНДЫ,</w:t>
      </w:r>
      <w:r w:rsidRPr="002D4875">
        <w:rPr>
          <w:rStyle w:val="FontStyle19"/>
          <w:b/>
          <w:sz w:val="22"/>
          <w:szCs w:val="22"/>
        </w:rPr>
        <w:br/>
        <w:t>находящегося в государственной собственности до разграничения земельного участка</w:t>
      </w:r>
    </w:p>
    <w:p w:rsidR="0024700F" w:rsidRPr="002D4875" w:rsidRDefault="0024700F" w:rsidP="0024700F">
      <w:pPr>
        <w:pStyle w:val="Style1"/>
        <w:widowControl/>
        <w:tabs>
          <w:tab w:val="left" w:pos="0"/>
          <w:tab w:val="left" w:pos="7951"/>
        </w:tabs>
        <w:spacing w:line="240" w:lineRule="auto"/>
        <w:ind w:firstLine="720"/>
        <w:rPr>
          <w:rStyle w:val="FontStyle19"/>
          <w:b/>
          <w:sz w:val="22"/>
          <w:szCs w:val="22"/>
        </w:rPr>
      </w:pPr>
    </w:p>
    <w:p w:rsidR="0024700F" w:rsidRPr="002D4875" w:rsidRDefault="0024700F" w:rsidP="0024700F">
      <w:pPr>
        <w:pStyle w:val="Style1"/>
        <w:widowControl/>
        <w:tabs>
          <w:tab w:val="left" w:pos="0"/>
          <w:tab w:val="left" w:pos="7951"/>
        </w:tabs>
        <w:spacing w:line="240" w:lineRule="auto"/>
        <w:jc w:val="left"/>
        <w:rPr>
          <w:rStyle w:val="FontStyle19"/>
          <w:b/>
          <w:sz w:val="22"/>
          <w:szCs w:val="22"/>
        </w:rPr>
      </w:pPr>
      <w:r w:rsidRPr="002D4875">
        <w:rPr>
          <w:rStyle w:val="FontStyle19"/>
          <w:sz w:val="22"/>
          <w:szCs w:val="22"/>
        </w:rPr>
        <w:t>с. Карпогоры, Пинежского района, Архангельской области                       _____ _______ 202     года</w:t>
      </w:r>
    </w:p>
    <w:p w:rsidR="0024700F" w:rsidRPr="002D4875" w:rsidRDefault="0024700F" w:rsidP="0024700F">
      <w:pPr>
        <w:pStyle w:val="Style1"/>
        <w:widowControl/>
        <w:tabs>
          <w:tab w:val="left" w:pos="0"/>
          <w:tab w:val="left" w:pos="7951"/>
        </w:tabs>
        <w:spacing w:line="240" w:lineRule="auto"/>
        <w:ind w:firstLine="720"/>
        <w:rPr>
          <w:rStyle w:val="FontStyle19"/>
          <w:sz w:val="22"/>
          <w:szCs w:val="22"/>
        </w:rPr>
      </w:pPr>
    </w:p>
    <w:p w:rsidR="0024700F" w:rsidRPr="002D4875" w:rsidRDefault="0024700F" w:rsidP="0024700F">
      <w:pPr>
        <w:pStyle w:val="ConsPlusNormal"/>
        <w:widowControl/>
        <w:ind w:firstLine="709"/>
        <w:jc w:val="both"/>
        <w:rPr>
          <w:rFonts w:ascii="Times New Roman" w:hAnsi="Times New Roman" w:cs="Times New Roman"/>
          <w:sz w:val="22"/>
          <w:szCs w:val="22"/>
        </w:rPr>
      </w:pPr>
      <w:r w:rsidRPr="002D4875">
        <w:rPr>
          <w:rFonts w:ascii="Times New Roman" w:hAnsi="Times New Roman" w:cs="Times New Roman"/>
          <w:sz w:val="22"/>
          <w:szCs w:val="22"/>
        </w:rPr>
        <w:lastRenderedPageBreak/>
        <w:t xml:space="preserve">Настоящий договор аренды земельного участка, именуемый в дальнейшем «Договор», составлен в соответствии Земельного кодекса Российской Федерации на основании  протокола №  _____________________ аукциона на право заключения договора аренды.  </w:t>
      </w:r>
    </w:p>
    <w:p w:rsidR="0024700F" w:rsidRPr="002D4875" w:rsidRDefault="0024700F" w:rsidP="0024700F">
      <w:pPr>
        <w:pStyle w:val="Style2"/>
        <w:widowControl/>
        <w:spacing w:line="240" w:lineRule="auto"/>
        <w:ind w:firstLine="709"/>
        <w:rPr>
          <w:rStyle w:val="FontStyle19"/>
          <w:sz w:val="22"/>
          <w:szCs w:val="22"/>
        </w:rPr>
      </w:pPr>
      <w:proofErr w:type="gramStart"/>
      <w:r w:rsidRPr="002D4875">
        <w:rPr>
          <w:rStyle w:val="FontStyle19"/>
          <w:sz w:val="22"/>
          <w:szCs w:val="22"/>
        </w:rPr>
        <w:t>Муниципальное образование «Пинежский муниципальный район» Архангельской области, в лице Чечулина Александра Сергеевича,</w:t>
      </w:r>
      <w:r w:rsidRPr="002D4875">
        <w:rPr>
          <w:sz w:val="22"/>
          <w:szCs w:val="22"/>
        </w:rPr>
        <w:t xml:space="preserve"> главы МО «Пинежский район», </w:t>
      </w:r>
      <w:r w:rsidRPr="002D4875">
        <w:rPr>
          <w:rStyle w:val="FontStyle19"/>
          <w:sz w:val="22"/>
          <w:szCs w:val="22"/>
        </w:rPr>
        <w:t xml:space="preserve">действующего </w:t>
      </w:r>
      <w:r w:rsidRPr="002D4875">
        <w:rPr>
          <w:sz w:val="22"/>
          <w:szCs w:val="22"/>
        </w:rPr>
        <w:t xml:space="preserve">на основании Устава муниципального образования «Пинежский муниципальный район» </w:t>
      </w:r>
      <w:r w:rsidRPr="002D4875">
        <w:rPr>
          <w:rStyle w:val="FontStyle19"/>
          <w:sz w:val="22"/>
          <w:szCs w:val="22"/>
        </w:rPr>
        <w:t>Архангельской области</w:t>
      </w:r>
      <w:r w:rsidRPr="002D4875">
        <w:rPr>
          <w:sz w:val="22"/>
          <w:szCs w:val="22"/>
        </w:rPr>
        <w:t>, именуемое в дальнейшем</w:t>
      </w:r>
      <w:r w:rsidRPr="002D4875">
        <w:rPr>
          <w:b/>
          <w:sz w:val="22"/>
          <w:szCs w:val="22"/>
        </w:rPr>
        <w:t xml:space="preserve"> «Арендодатель»</w:t>
      </w:r>
      <w:r w:rsidRPr="002D4875">
        <w:rPr>
          <w:rStyle w:val="FontStyle19"/>
          <w:sz w:val="22"/>
          <w:szCs w:val="22"/>
        </w:rPr>
        <w:t>, с одной стороны, и ____________________________________________________________________________________________________________________________________________________________________________________________________________________________________________________________________</w:t>
      </w:r>
      <w:r w:rsidRPr="002D4875">
        <w:rPr>
          <w:sz w:val="22"/>
          <w:szCs w:val="22"/>
        </w:rPr>
        <w:t>, именуемый (-</w:t>
      </w:r>
      <w:proofErr w:type="spellStart"/>
      <w:r w:rsidRPr="002D4875">
        <w:rPr>
          <w:sz w:val="22"/>
          <w:szCs w:val="22"/>
        </w:rPr>
        <w:t>ая</w:t>
      </w:r>
      <w:proofErr w:type="spellEnd"/>
      <w:r w:rsidRPr="002D4875">
        <w:rPr>
          <w:sz w:val="22"/>
          <w:szCs w:val="22"/>
        </w:rPr>
        <w:t xml:space="preserve">) в дальнейшем </w:t>
      </w:r>
      <w:r w:rsidRPr="002D4875">
        <w:rPr>
          <w:b/>
          <w:sz w:val="22"/>
          <w:szCs w:val="22"/>
        </w:rPr>
        <w:t xml:space="preserve">«Арендатор», </w:t>
      </w:r>
      <w:r w:rsidRPr="002D4875">
        <w:rPr>
          <w:sz w:val="22"/>
          <w:szCs w:val="22"/>
        </w:rPr>
        <w:t>с другой стороны</w:t>
      </w:r>
      <w:r w:rsidRPr="002D4875">
        <w:rPr>
          <w:rStyle w:val="FontStyle19"/>
          <w:sz w:val="22"/>
          <w:szCs w:val="22"/>
        </w:rPr>
        <w:t>, и именуемые в дальнейшем «Стороны», заключили настоящий договор (далее - Договор) о нижеследующем:</w:t>
      </w:r>
      <w:proofErr w:type="gramEnd"/>
    </w:p>
    <w:p w:rsidR="0024700F" w:rsidRPr="002D4875" w:rsidRDefault="0024700F" w:rsidP="0024700F">
      <w:pPr>
        <w:pStyle w:val="Style1"/>
        <w:widowControl/>
        <w:spacing w:line="240" w:lineRule="auto"/>
        <w:ind w:firstLine="709"/>
        <w:rPr>
          <w:rStyle w:val="FontStyle20"/>
          <w:rFonts w:eastAsia="Calibri"/>
          <w:sz w:val="22"/>
          <w:szCs w:val="22"/>
        </w:rPr>
      </w:pPr>
    </w:p>
    <w:p w:rsidR="0024700F" w:rsidRPr="002D4875" w:rsidRDefault="0024700F" w:rsidP="0024700F">
      <w:pPr>
        <w:pStyle w:val="Style1"/>
        <w:widowControl/>
        <w:spacing w:line="240" w:lineRule="auto"/>
        <w:ind w:firstLine="709"/>
        <w:rPr>
          <w:rStyle w:val="FontStyle19"/>
          <w:b/>
          <w:sz w:val="22"/>
          <w:szCs w:val="22"/>
        </w:rPr>
      </w:pPr>
      <w:r w:rsidRPr="002D4875">
        <w:rPr>
          <w:rStyle w:val="FontStyle20"/>
          <w:rFonts w:eastAsia="Calibri"/>
          <w:sz w:val="22"/>
          <w:szCs w:val="22"/>
        </w:rPr>
        <w:t xml:space="preserve">1. </w:t>
      </w:r>
      <w:r w:rsidRPr="002D4875">
        <w:rPr>
          <w:rStyle w:val="FontStyle19"/>
          <w:b/>
          <w:sz w:val="22"/>
          <w:szCs w:val="22"/>
        </w:rPr>
        <w:t>Предмет Договора</w:t>
      </w:r>
      <w:r w:rsidRPr="002D4875">
        <w:rPr>
          <w:rStyle w:val="FontStyle19"/>
          <w:sz w:val="22"/>
          <w:szCs w:val="22"/>
        </w:rPr>
        <w:t>.</w:t>
      </w:r>
    </w:p>
    <w:p w:rsidR="0024700F" w:rsidRPr="002D4875" w:rsidRDefault="0024700F" w:rsidP="0024700F">
      <w:pPr>
        <w:pStyle w:val="Style2"/>
        <w:widowControl/>
        <w:spacing w:line="240" w:lineRule="auto"/>
        <w:ind w:firstLine="709"/>
      </w:pPr>
      <w:r w:rsidRPr="002D4875">
        <w:rPr>
          <w:rStyle w:val="FontStyle19"/>
          <w:sz w:val="22"/>
          <w:szCs w:val="22"/>
        </w:rPr>
        <w:t xml:space="preserve">1.1. </w:t>
      </w:r>
      <w:r w:rsidRPr="002D4875">
        <w:rPr>
          <w:b/>
          <w:sz w:val="22"/>
          <w:szCs w:val="22"/>
        </w:rPr>
        <w:t>Арендодатель</w:t>
      </w:r>
      <w:r w:rsidRPr="002D4875">
        <w:rPr>
          <w:sz w:val="22"/>
          <w:szCs w:val="22"/>
        </w:rPr>
        <w:t xml:space="preserve"> передает, а </w:t>
      </w:r>
      <w:r w:rsidRPr="002D4875">
        <w:rPr>
          <w:b/>
          <w:sz w:val="22"/>
          <w:szCs w:val="22"/>
        </w:rPr>
        <w:t>Арендатор</w:t>
      </w:r>
      <w:r w:rsidRPr="002D4875">
        <w:rPr>
          <w:sz w:val="22"/>
          <w:szCs w:val="22"/>
        </w:rPr>
        <w:t xml:space="preserve"> принимает в аренду </w:t>
      </w:r>
      <w:r w:rsidRPr="002D4875">
        <w:rPr>
          <w:bCs/>
          <w:sz w:val="22"/>
          <w:szCs w:val="22"/>
        </w:rPr>
        <w:t xml:space="preserve">земельный участок, с кадастровым номером </w:t>
      </w:r>
      <w:r w:rsidRPr="002D4875">
        <w:rPr>
          <w:sz w:val="22"/>
          <w:szCs w:val="22"/>
        </w:rPr>
        <w:t xml:space="preserve">29:14:140101:176, адрес: Российская Федерация, Архангельская область, </w:t>
      </w:r>
      <w:proofErr w:type="gramStart"/>
      <w:r w:rsidRPr="002D4875">
        <w:rPr>
          <w:sz w:val="22"/>
          <w:szCs w:val="22"/>
        </w:rPr>
        <w:t>м</w:t>
      </w:r>
      <w:proofErr w:type="gramEnd"/>
      <w:r w:rsidRPr="002D4875">
        <w:rPr>
          <w:sz w:val="22"/>
          <w:szCs w:val="22"/>
        </w:rPr>
        <w:t xml:space="preserve">. р-н Пинежский, с.п. </w:t>
      </w:r>
      <w:proofErr w:type="gramStart"/>
      <w:r w:rsidRPr="002D4875">
        <w:rPr>
          <w:sz w:val="22"/>
          <w:szCs w:val="22"/>
        </w:rPr>
        <w:t xml:space="preserve">Пинежское, у д. Кулой, площадью: 1500 кв. м, категория земель: земли сельскохозяйственного назначения, разрешенное использование:  сельскохозяйственное использование, </w:t>
      </w:r>
      <w:r w:rsidRPr="002D4875">
        <w:rPr>
          <w:bCs/>
          <w:sz w:val="22"/>
          <w:szCs w:val="22"/>
        </w:rPr>
        <w:t>находящийся в государственной собственности до разграничения, о</w:t>
      </w:r>
      <w:r w:rsidRPr="002D4875">
        <w:rPr>
          <w:sz w:val="22"/>
          <w:szCs w:val="22"/>
        </w:rPr>
        <w:t xml:space="preserve">бременения земельного участка: отсутствуют </w:t>
      </w:r>
      <w:r w:rsidRPr="002D4875">
        <w:rPr>
          <w:bCs/>
          <w:sz w:val="22"/>
          <w:szCs w:val="22"/>
        </w:rPr>
        <w:t>(далее – Земельный</w:t>
      </w:r>
      <w:r w:rsidRPr="002D4875">
        <w:rPr>
          <w:bCs/>
        </w:rPr>
        <w:t xml:space="preserve"> участок). </w:t>
      </w:r>
      <w:proofErr w:type="gramEnd"/>
    </w:p>
    <w:p w:rsidR="0024700F" w:rsidRPr="002D4875" w:rsidRDefault="0024700F" w:rsidP="0024700F">
      <w:pPr>
        <w:ind w:firstLine="709"/>
        <w:jc w:val="center"/>
        <w:rPr>
          <w:b/>
        </w:rPr>
      </w:pPr>
    </w:p>
    <w:p w:rsidR="0024700F" w:rsidRPr="002D4875" w:rsidRDefault="0024700F" w:rsidP="0024700F">
      <w:pPr>
        <w:ind w:firstLine="709"/>
        <w:jc w:val="center"/>
        <w:rPr>
          <w:b/>
          <w:sz w:val="22"/>
          <w:szCs w:val="22"/>
        </w:rPr>
      </w:pPr>
      <w:r w:rsidRPr="002D4875">
        <w:rPr>
          <w:b/>
        </w:rPr>
        <w:t>2. Срок</w:t>
      </w:r>
      <w:r w:rsidRPr="002D4875">
        <w:rPr>
          <w:b/>
          <w:sz w:val="22"/>
          <w:szCs w:val="22"/>
        </w:rPr>
        <w:t xml:space="preserve"> действия договора.</w:t>
      </w:r>
    </w:p>
    <w:p w:rsidR="0024700F" w:rsidRPr="002D4875" w:rsidRDefault="0024700F" w:rsidP="0024700F">
      <w:pPr>
        <w:pStyle w:val="23"/>
        <w:spacing w:after="0" w:line="240" w:lineRule="auto"/>
        <w:ind w:firstLine="709"/>
        <w:jc w:val="both"/>
        <w:rPr>
          <w:sz w:val="22"/>
          <w:szCs w:val="22"/>
        </w:rPr>
      </w:pPr>
      <w:r w:rsidRPr="002D4875">
        <w:rPr>
          <w:sz w:val="22"/>
          <w:szCs w:val="22"/>
        </w:rPr>
        <w:t>2.1. Срок действия договора устанавливается 10 (Десять) лет с____  ______ 202  года и считается заключенным с момента его подписания сторонами.</w:t>
      </w:r>
    </w:p>
    <w:p w:rsidR="0024700F" w:rsidRPr="002D4875" w:rsidRDefault="0024700F" w:rsidP="0024700F">
      <w:pPr>
        <w:pStyle w:val="23"/>
        <w:tabs>
          <w:tab w:val="num" w:pos="1950"/>
          <w:tab w:val="left" w:pos="9900"/>
        </w:tabs>
        <w:suppressAutoHyphens/>
        <w:spacing w:after="0" w:line="240" w:lineRule="auto"/>
        <w:ind w:firstLine="709"/>
        <w:jc w:val="both"/>
        <w:rPr>
          <w:sz w:val="22"/>
          <w:szCs w:val="22"/>
        </w:rPr>
      </w:pPr>
      <w:r w:rsidRPr="002D4875">
        <w:rPr>
          <w:sz w:val="22"/>
          <w:szCs w:val="22"/>
        </w:rPr>
        <w:t>2.2. Окончание срока действия Договора не влечет прекращения неисполненных обязатель</w:t>
      </w:r>
      <w:proofErr w:type="gramStart"/>
      <w:r w:rsidRPr="002D4875">
        <w:rPr>
          <w:sz w:val="22"/>
          <w:szCs w:val="22"/>
        </w:rPr>
        <w:t>ств Ст</w:t>
      </w:r>
      <w:proofErr w:type="gramEnd"/>
      <w:r w:rsidRPr="002D4875">
        <w:rPr>
          <w:sz w:val="22"/>
          <w:szCs w:val="22"/>
        </w:rPr>
        <w:t>оронами по Договору.</w:t>
      </w:r>
    </w:p>
    <w:p w:rsidR="0024700F" w:rsidRPr="002D4875" w:rsidRDefault="0024700F" w:rsidP="0024700F">
      <w:pPr>
        <w:pStyle w:val="23"/>
        <w:spacing w:after="0" w:line="240" w:lineRule="auto"/>
        <w:ind w:firstLine="709"/>
        <w:jc w:val="center"/>
        <w:rPr>
          <w:b/>
          <w:sz w:val="22"/>
          <w:szCs w:val="22"/>
        </w:rPr>
      </w:pPr>
      <w:r w:rsidRPr="002D4875">
        <w:rPr>
          <w:b/>
          <w:sz w:val="22"/>
          <w:szCs w:val="22"/>
        </w:rPr>
        <w:t>3. Размер и условия внесения арендной платы.</w:t>
      </w:r>
    </w:p>
    <w:p w:rsidR="0024700F" w:rsidRPr="002D4875" w:rsidRDefault="0024700F" w:rsidP="0024700F">
      <w:pPr>
        <w:suppressAutoHyphens/>
        <w:ind w:firstLine="709"/>
        <w:jc w:val="both"/>
        <w:rPr>
          <w:sz w:val="22"/>
          <w:szCs w:val="22"/>
        </w:rPr>
      </w:pPr>
      <w:r w:rsidRPr="002D4875">
        <w:rPr>
          <w:sz w:val="22"/>
          <w:szCs w:val="22"/>
        </w:rPr>
        <w:t>3.1. Годовая арендная плата за земельный участок определяется в соответствии с протоколом № ___ о результатах аукциона на право заключения договора аренды земельного участка от «____»__________202  года и составляет</w:t>
      </w:r>
      <w:proofErr w:type="gramStart"/>
      <w:r w:rsidRPr="002D4875">
        <w:rPr>
          <w:sz w:val="22"/>
          <w:szCs w:val="22"/>
        </w:rPr>
        <w:t xml:space="preserve"> ____</w:t>
      </w:r>
      <w:r w:rsidRPr="002D4875">
        <w:rPr>
          <w:b/>
          <w:sz w:val="22"/>
          <w:szCs w:val="22"/>
        </w:rPr>
        <w:t xml:space="preserve">___ (_________)  </w:t>
      </w:r>
      <w:proofErr w:type="gramEnd"/>
      <w:r w:rsidRPr="002D4875">
        <w:rPr>
          <w:b/>
          <w:sz w:val="22"/>
          <w:szCs w:val="22"/>
        </w:rPr>
        <w:t xml:space="preserve">руб. </w:t>
      </w:r>
      <w:r w:rsidRPr="002D4875">
        <w:rPr>
          <w:sz w:val="22"/>
          <w:szCs w:val="22"/>
        </w:rPr>
        <w:t xml:space="preserve"> </w:t>
      </w:r>
    </w:p>
    <w:p w:rsidR="0024700F" w:rsidRPr="002D4875" w:rsidRDefault="0024700F" w:rsidP="0024700F">
      <w:pPr>
        <w:pStyle w:val="ConsPlusNormal"/>
        <w:ind w:firstLine="709"/>
        <w:jc w:val="both"/>
        <w:rPr>
          <w:rFonts w:ascii="Times New Roman" w:hAnsi="Times New Roman" w:cs="Times New Roman"/>
          <w:sz w:val="22"/>
          <w:szCs w:val="22"/>
        </w:rPr>
      </w:pPr>
      <w:proofErr w:type="gramStart"/>
      <w:r w:rsidRPr="002D4875">
        <w:rPr>
          <w:rFonts w:ascii="Times New Roman" w:hAnsi="Times New Roman" w:cs="Times New Roman"/>
          <w:sz w:val="22"/>
          <w:szCs w:val="22"/>
        </w:rPr>
        <w:t xml:space="preserve">Размер ежегодной арендной платы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w:t>
      </w:r>
      <w:proofErr w:type="gramEnd"/>
    </w:p>
    <w:p w:rsidR="0024700F" w:rsidRPr="002D4875" w:rsidRDefault="0024700F" w:rsidP="0024700F">
      <w:pPr>
        <w:pStyle w:val="ConsPlusNormal"/>
        <w:ind w:firstLine="709"/>
        <w:jc w:val="both"/>
        <w:rPr>
          <w:rFonts w:ascii="Times New Roman" w:hAnsi="Times New Roman" w:cs="Times New Roman"/>
          <w:sz w:val="22"/>
          <w:szCs w:val="22"/>
        </w:rPr>
      </w:pPr>
      <w:r w:rsidRPr="002D4875">
        <w:rPr>
          <w:rFonts w:ascii="Times New Roman" w:hAnsi="Times New Roman" w:cs="Times New Roman"/>
          <w:sz w:val="22"/>
          <w:szCs w:val="22"/>
        </w:rPr>
        <w:t>При применении расчета размера арендной платы по начальной  цене предмета аукциона п. 3.1. настоящего договора излагается в следующем виде: Годовая арендная плата за земельный участок определяется равной начальной цене предмета аукциона и составляет: ______________ руб. на момент заключения договора аренды. В случае изменения кадастровой стоимости земельного участка, размер арендной платы будет установлен в размере 1,5 процента от кадастровой стоимости на текущий период, на основании направленного Арендодателем расчета без дополнительного соглашения.</w:t>
      </w:r>
      <w:r w:rsidRPr="002D4875">
        <w:rPr>
          <w:rFonts w:ascii="Times New Roman" w:hAnsi="Times New Roman" w:cs="Times New Roman"/>
          <w:i/>
          <w:sz w:val="22"/>
          <w:szCs w:val="22"/>
        </w:rPr>
        <w:t xml:space="preserve"> </w:t>
      </w:r>
    </w:p>
    <w:p w:rsidR="0024700F" w:rsidRPr="002D4875" w:rsidRDefault="0024700F" w:rsidP="0024700F">
      <w:pPr>
        <w:tabs>
          <w:tab w:val="left" w:pos="0"/>
        </w:tabs>
        <w:ind w:firstLine="709"/>
        <w:jc w:val="both"/>
        <w:rPr>
          <w:sz w:val="22"/>
          <w:szCs w:val="22"/>
        </w:rPr>
      </w:pPr>
      <w:r w:rsidRPr="002D4875">
        <w:rPr>
          <w:sz w:val="22"/>
          <w:szCs w:val="22"/>
        </w:rPr>
        <w:t>3.2. По договору вносится арендная плата в следующие сроки:</w:t>
      </w:r>
    </w:p>
    <w:p w:rsidR="0024700F" w:rsidRPr="002D4875" w:rsidRDefault="0024700F" w:rsidP="0024700F">
      <w:pPr>
        <w:tabs>
          <w:tab w:val="left" w:pos="0"/>
        </w:tabs>
        <w:ind w:firstLine="709"/>
        <w:jc w:val="both"/>
        <w:rPr>
          <w:sz w:val="22"/>
          <w:szCs w:val="22"/>
        </w:rPr>
      </w:pPr>
      <w:r w:rsidRPr="002D4875">
        <w:rPr>
          <w:sz w:val="22"/>
          <w:szCs w:val="22"/>
        </w:rPr>
        <w:t xml:space="preserve">- юридическими лицами и гражданами, осуществляющими предпринимательскую деятельность без образования юридического лица, вносится ежеквартально равными частями не позднее 15 числа месяца, следующего за кварталом, а за IV квартал - не позднее 25 декабря текущего года, </w:t>
      </w:r>
    </w:p>
    <w:p w:rsidR="0024700F" w:rsidRPr="002D4875" w:rsidRDefault="0024700F" w:rsidP="0024700F">
      <w:pPr>
        <w:tabs>
          <w:tab w:val="left" w:pos="0"/>
        </w:tabs>
        <w:ind w:firstLine="709"/>
        <w:jc w:val="both"/>
        <w:rPr>
          <w:sz w:val="22"/>
          <w:szCs w:val="22"/>
        </w:rPr>
      </w:pPr>
      <w:r w:rsidRPr="002D4875">
        <w:rPr>
          <w:sz w:val="22"/>
          <w:szCs w:val="22"/>
        </w:rPr>
        <w:t xml:space="preserve">- физическими лицами - не позднее 15 ноября текущего года </w:t>
      </w:r>
    </w:p>
    <w:p w:rsidR="0024700F" w:rsidRPr="002D4875" w:rsidRDefault="0024700F" w:rsidP="0024700F">
      <w:pPr>
        <w:tabs>
          <w:tab w:val="left" w:pos="0"/>
        </w:tabs>
        <w:ind w:firstLine="709"/>
        <w:jc w:val="both"/>
        <w:rPr>
          <w:sz w:val="22"/>
          <w:szCs w:val="22"/>
        </w:rPr>
      </w:pPr>
      <w:r w:rsidRPr="002D4875">
        <w:rPr>
          <w:sz w:val="22"/>
          <w:szCs w:val="22"/>
        </w:rPr>
        <w:t xml:space="preserve">путем перечисления на единый счет в Управлении Федерального казначейства по Архангельской области и Ненецкому автономному округу (КУМИ и ЖКХ администрации МО «Пинежский район»), ИНН 2919006806, КПП 291901001, № 03100643000000012400 в Отделении Архангельск банка России//УФК по Архангельской области и Ненецкому автономному округу г. Архангельск, </w:t>
      </w:r>
      <w:proofErr w:type="spellStart"/>
      <w:proofErr w:type="gramStart"/>
      <w:r w:rsidRPr="002D4875">
        <w:rPr>
          <w:sz w:val="22"/>
          <w:szCs w:val="22"/>
        </w:rPr>
        <w:t>кор</w:t>
      </w:r>
      <w:proofErr w:type="spellEnd"/>
      <w:r w:rsidRPr="002D4875">
        <w:rPr>
          <w:sz w:val="22"/>
          <w:szCs w:val="22"/>
        </w:rPr>
        <w:t>. счет</w:t>
      </w:r>
      <w:proofErr w:type="gramEnd"/>
      <w:r w:rsidRPr="002D4875">
        <w:rPr>
          <w:sz w:val="22"/>
          <w:szCs w:val="22"/>
        </w:rPr>
        <w:t xml:space="preserve"> банка №40102810045370000016, БИК 011117401, КБК  33311105013050000120, КОД ОКТМО 11648427. </w:t>
      </w:r>
      <w:proofErr w:type="gramStart"/>
      <w:r w:rsidRPr="002D4875">
        <w:rPr>
          <w:sz w:val="22"/>
          <w:szCs w:val="22"/>
        </w:rPr>
        <w:t xml:space="preserve">В графе «назначение платежа» указывать: </w:t>
      </w:r>
      <w:r w:rsidRPr="002D4875">
        <w:rPr>
          <w:i/>
          <w:sz w:val="22"/>
          <w:szCs w:val="22"/>
        </w:rPr>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w:t>
      </w:r>
      <w:r w:rsidRPr="002D4875">
        <w:rPr>
          <w:i/>
          <w:sz w:val="22"/>
          <w:szCs w:val="22"/>
        </w:rPr>
        <w:lastRenderedPageBreak/>
        <w:t>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r w:rsidRPr="002D4875">
        <w:rPr>
          <w:sz w:val="22"/>
          <w:szCs w:val="22"/>
        </w:rPr>
        <w:t xml:space="preserve"> </w:t>
      </w:r>
      <w:proofErr w:type="gramEnd"/>
    </w:p>
    <w:p w:rsidR="0024700F" w:rsidRPr="002D4875" w:rsidRDefault="0024700F" w:rsidP="0024700F">
      <w:pPr>
        <w:tabs>
          <w:tab w:val="left" w:pos="0"/>
        </w:tabs>
        <w:ind w:firstLine="709"/>
        <w:jc w:val="both"/>
        <w:rPr>
          <w:b/>
          <w:bCs/>
          <w:sz w:val="22"/>
          <w:szCs w:val="22"/>
        </w:rPr>
      </w:pPr>
      <w:r w:rsidRPr="002D4875">
        <w:rPr>
          <w:sz w:val="22"/>
          <w:szCs w:val="22"/>
        </w:rPr>
        <w:t>3.3 Арендатор вправе произвести  платежи за аренду земельного участка досрочно.</w:t>
      </w:r>
    </w:p>
    <w:p w:rsidR="0024700F" w:rsidRPr="002D4875" w:rsidRDefault="0024700F" w:rsidP="0024700F">
      <w:pPr>
        <w:pStyle w:val="Style14"/>
        <w:widowControl/>
        <w:tabs>
          <w:tab w:val="left" w:pos="343"/>
        </w:tabs>
        <w:spacing w:line="240" w:lineRule="auto"/>
        <w:ind w:firstLine="709"/>
        <w:rPr>
          <w:rStyle w:val="FontStyle19"/>
          <w:sz w:val="22"/>
          <w:szCs w:val="22"/>
        </w:rPr>
      </w:pPr>
      <w:r w:rsidRPr="002D4875">
        <w:rPr>
          <w:rStyle w:val="FontStyle19"/>
          <w:sz w:val="22"/>
          <w:szCs w:val="22"/>
        </w:rPr>
        <w:t>3.4.</w:t>
      </w:r>
      <w:r w:rsidRPr="002D4875">
        <w:rPr>
          <w:rStyle w:val="FontStyle19"/>
          <w:sz w:val="22"/>
          <w:szCs w:val="22"/>
        </w:rPr>
        <w:tab/>
        <w:t>Арендная плата начисляется с момента подписания сторонами настоящего договора.</w:t>
      </w:r>
    </w:p>
    <w:p w:rsidR="0024700F" w:rsidRPr="002D4875" w:rsidRDefault="0024700F" w:rsidP="0024700F">
      <w:pPr>
        <w:ind w:firstLine="709"/>
        <w:jc w:val="center"/>
        <w:rPr>
          <w:b/>
          <w:sz w:val="22"/>
          <w:szCs w:val="22"/>
        </w:rPr>
      </w:pPr>
      <w:r w:rsidRPr="002D4875">
        <w:rPr>
          <w:b/>
          <w:sz w:val="22"/>
          <w:szCs w:val="22"/>
        </w:rPr>
        <w:t>4. Права и обязанности Сторон.</w:t>
      </w:r>
    </w:p>
    <w:p w:rsidR="0024700F" w:rsidRPr="002D4875" w:rsidRDefault="0024700F" w:rsidP="0024700F">
      <w:pPr>
        <w:ind w:firstLine="709"/>
        <w:jc w:val="center"/>
        <w:rPr>
          <w:b/>
          <w:sz w:val="22"/>
          <w:szCs w:val="22"/>
        </w:rPr>
      </w:pPr>
      <w:r w:rsidRPr="002D4875">
        <w:rPr>
          <w:b/>
          <w:sz w:val="22"/>
          <w:szCs w:val="22"/>
        </w:rPr>
        <w:t>4.1. Арендодатель имеет право:</w:t>
      </w:r>
    </w:p>
    <w:p w:rsidR="0024700F" w:rsidRPr="002D4875" w:rsidRDefault="0024700F" w:rsidP="0024700F">
      <w:pPr>
        <w:pStyle w:val="a7"/>
        <w:ind w:firstLine="709"/>
        <w:rPr>
          <w:sz w:val="22"/>
          <w:szCs w:val="22"/>
        </w:rPr>
      </w:pPr>
      <w:r w:rsidRPr="002D4875">
        <w:rPr>
          <w:sz w:val="22"/>
          <w:szCs w:val="22"/>
        </w:rPr>
        <w:t>4.1.1. Производить на данном участке необходимые землеустроительные, топографические и прочие работы в собственных интересах, не ущемляющие права Арендатора.</w:t>
      </w:r>
    </w:p>
    <w:p w:rsidR="0024700F" w:rsidRPr="002D4875" w:rsidRDefault="0024700F" w:rsidP="0024700F">
      <w:pPr>
        <w:ind w:firstLine="709"/>
        <w:jc w:val="both"/>
        <w:rPr>
          <w:sz w:val="22"/>
          <w:szCs w:val="22"/>
        </w:rPr>
      </w:pPr>
      <w:r w:rsidRPr="002D4875">
        <w:rPr>
          <w:sz w:val="22"/>
          <w:szCs w:val="22"/>
        </w:rPr>
        <w:t>4.1.2. Требовать досрочного расторжения Договора при использовании земельного участка не по целевому назначению, а также при использовании способами, приводящими к его порче, при невнесении арендной платы, в случае нарушения условий Договора.</w:t>
      </w:r>
    </w:p>
    <w:p w:rsidR="0024700F" w:rsidRPr="002D4875" w:rsidRDefault="0024700F" w:rsidP="0024700F">
      <w:pPr>
        <w:ind w:firstLine="709"/>
        <w:jc w:val="both"/>
        <w:rPr>
          <w:sz w:val="22"/>
          <w:szCs w:val="22"/>
        </w:rPr>
      </w:pPr>
      <w:r w:rsidRPr="002D4875">
        <w:rPr>
          <w:sz w:val="22"/>
          <w:szCs w:val="22"/>
        </w:rPr>
        <w:t>4.1.3. На беспрепятственный доступ на территорию арендуемого земельного участка с целью его осмотра на предмет соблюдения условий Договора.</w:t>
      </w:r>
    </w:p>
    <w:p w:rsidR="0024700F" w:rsidRPr="002D4875" w:rsidRDefault="0024700F" w:rsidP="0024700F">
      <w:pPr>
        <w:ind w:firstLine="709"/>
        <w:jc w:val="both"/>
        <w:rPr>
          <w:sz w:val="22"/>
          <w:szCs w:val="22"/>
        </w:rPr>
      </w:pPr>
      <w:r w:rsidRPr="002D4875">
        <w:rPr>
          <w:sz w:val="22"/>
          <w:szCs w:val="22"/>
        </w:rPr>
        <w:t>4.1.4.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24700F" w:rsidRPr="002D4875" w:rsidRDefault="0024700F" w:rsidP="0024700F">
      <w:pPr>
        <w:ind w:firstLine="709"/>
        <w:jc w:val="center"/>
        <w:rPr>
          <w:b/>
          <w:sz w:val="22"/>
          <w:szCs w:val="22"/>
        </w:rPr>
      </w:pPr>
      <w:r w:rsidRPr="002D4875">
        <w:rPr>
          <w:b/>
          <w:sz w:val="22"/>
          <w:szCs w:val="22"/>
        </w:rPr>
        <w:t>4.2. Арендодатель обязан:</w:t>
      </w:r>
    </w:p>
    <w:p w:rsidR="0024700F" w:rsidRPr="002D4875" w:rsidRDefault="0024700F" w:rsidP="0024700F">
      <w:pPr>
        <w:ind w:firstLine="709"/>
        <w:jc w:val="both"/>
        <w:rPr>
          <w:b/>
          <w:sz w:val="22"/>
          <w:szCs w:val="22"/>
        </w:rPr>
      </w:pPr>
      <w:r w:rsidRPr="002D4875">
        <w:rPr>
          <w:sz w:val="22"/>
          <w:szCs w:val="22"/>
        </w:rPr>
        <w:t xml:space="preserve">4.2.1. Не вмешиваться в деятельность Арендатора, связанную с использованием земли, если она не противоречит условиям настоящего договора и земельному законодательству РФ. </w:t>
      </w:r>
    </w:p>
    <w:p w:rsidR="0024700F" w:rsidRPr="002D4875" w:rsidRDefault="0024700F" w:rsidP="0024700F">
      <w:pPr>
        <w:ind w:firstLine="709"/>
        <w:jc w:val="both"/>
        <w:rPr>
          <w:sz w:val="22"/>
          <w:szCs w:val="22"/>
        </w:rPr>
      </w:pPr>
      <w:r w:rsidRPr="002D4875">
        <w:rPr>
          <w:sz w:val="22"/>
          <w:szCs w:val="22"/>
        </w:rPr>
        <w:t>4.2.2. Письменно уведомить Арендатора об изменении счетов для перечисления арендной платы, указанных в п. 3.2.</w:t>
      </w:r>
    </w:p>
    <w:p w:rsidR="0024700F" w:rsidRPr="002D4875" w:rsidRDefault="0024700F" w:rsidP="0024700F">
      <w:pPr>
        <w:pStyle w:val="a7"/>
        <w:ind w:firstLine="709"/>
        <w:rPr>
          <w:b/>
          <w:sz w:val="22"/>
          <w:szCs w:val="22"/>
        </w:rPr>
      </w:pPr>
      <w:r w:rsidRPr="002D4875">
        <w:rPr>
          <w:b/>
          <w:sz w:val="22"/>
          <w:szCs w:val="22"/>
        </w:rPr>
        <w:t>4.3. Арендатор имеет право:</w:t>
      </w:r>
    </w:p>
    <w:p w:rsidR="0024700F" w:rsidRPr="002D4875" w:rsidRDefault="0024700F" w:rsidP="0024700F">
      <w:pPr>
        <w:ind w:firstLine="709"/>
        <w:jc w:val="both"/>
        <w:rPr>
          <w:sz w:val="22"/>
          <w:szCs w:val="22"/>
        </w:rPr>
      </w:pPr>
      <w:r w:rsidRPr="002D4875">
        <w:rPr>
          <w:sz w:val="22"/>
          <w:szCs w:val="22"/>
        </w:rPr>
        <w:t>4.3.1. Использовать Участок на условиях, установленных Договором.</w:t>
      </w:r>
    </w:p>
    <w:p w:rsidR="0024700F" w:rsidRPr="002D4875" w:rsidRDefault="0024700F" w:rsidP="0024700F">
      <w:pPr>
        <w:ind w:firstLine="709"/>
        <w:jc w:val="both"/>
        <w:rPr>
          <w:sz w:val="22"/>
          <w:szCs w:val="22"/>
        </w:rPr>
      </w:pPr>
      <w:r w:rsidRPr="002D4875">
        <w:rPr>
          <w:sz w:val="22"/>
          <w:szCs w:val="22"/>
        </w:rPr>
        <w:t xml:space="preserve">4.3.2. По истечении срока действия Договора в преимущественном порядке перед другими лицами заключить договор аренды на новый срок на согласованных Сторонами условиях по письменному заявлению, направленному Арендодателю не позднее, чем за месяц до истечения срока действия Договора.     </w:t>
      </w:r>
    </w:p>
    <w:p w:rsidR="0024700F" w:rsidRPr="002D4875" w:rsidRDefault="0024700F" w:rsidP="0024700F">
      <w:pPr>
        <w:ind w:firstLine="709"/>
        <w:jc w:val="center"/>
        <w:rPr>
          <w:b/>
          <w:sz w:val="22"/>
          <w:szCs w:val="22"/>
        </w:rPr>
      </w:pPr>
      <w:r w:rsidRPr="002D4875">
        <w:rPr>
          <w:b/>
          <w:sz w:val="22"/>
          <w:szCs w:val="22"/>
        </w:rPr>
        <w:t>4.4. Арендатор обязан:</w:t>
      </w:r>
    </w:p>
    <w:p w:rsidR="0024700F" w:rsidRPr="002D4875" w:rsidRDefault="0024700F" w:rsidP="0024700F">
      <w:pPr>
        <w:pStyle w:val="23"/>
        <w:spacing w:after="0" w:line="240" w:lineRule="auto"/>
        <w:ind w:firstLine="709"/>
        <w:rPr>
          <w:sz w:val="22"/>
          <w:szCs w:val="22"/>
        </w:rPr>
      </w:pPr>
      <w:r w:rsidRPr="002D4875">
        <w:rPr>
          <w:sz w:val="22"/>
          <w:szCs w:val="22"/>
        </w:rPr>
        <w:t>4.4.1. Выполнять в полном объеме все условия Договора.</w:t>
      </w:r>
    </w:p>
    <w:p w:rsidR="0024700F" w:rsidRPr="002D4875" w:rsidRDefault="0024700F" w:rsidP="0024700F">
      <w:pPr>
        <w:ind w:firstLine="709"/>
        <w:rPr>
          <w:sz w:val="22"/>
          <w:szCs w:val="22"/>
        </w:rPr>
      </w:pPr>
      <w:r w:rsidRPr="002D4875">
        <w:rPr>
          <w:sz w:val="22"/>
          <w:szCs w:val="22"/>
        </w:rPr>
        <w:t>4.4.2. Использовать Участок в соответствии с целевым назначением и разрешенным использованием.</w:t>
      </w:r>
    </w:p>
    <w:p w:rsidR="0024700F" w:rsidRPr="002D4875" w:rsidRDefault="0024700F" w:rsidP="0024700F">
      <w:pPr>
        <w:pStyle w:val="31"/>
        <w:spacing w:after="0"/>
        <w:ind w:firstLine="709"/>
        <w:jc w:val="both"/>
        <w:rPr>
          <w:sz w:val="22"/>
          <w:szCs w:val="22"/>
        </w:rPr>
      </w:pPr>
      <w:r w:rsidRPr="002D4875">
        <w:rPr>
          <w:sz w:val="22"/>
          <w:szCs w:val="22"/>
        </w:rPr>
        <w:t>4.4.3. Обеспечить Арендодателю (его законным представителям), представителям органов государственного земельного надзора и муниципального земельного контроля доступ на Участок по их требованию.</w:t>
      </w:r>
    </w:p>
    <w:p w:rsidR="0024700F" w:rsidRPr="002D4875" w:rsidRDefault="0024700F" w:rsidP="0024700F">
      <w:pPr>
        <w:ind w:firstLine="709"/>
        <w:jc w:val="both"/>
        <w:rPr>
          <w:sz w:val="22"/>
          <w:szCs w:val="22"/>
        </w:rPr>
      </w:pPr>
      <w:r w:rsidRPr="002D4875">
        <w:rPr>
          <w:sz w:val="22"/>
          <w:szCs w:val="22"/>
        </w:rPr>
        <w:t>4.4.4. Письменно сообщить арендодателю не позднее, чем за месяц о предстоящем освобождении Участка как в связи с окончанием срока действия Договора, так и при досрочном его освобождении.</w:t>
      </w:r>
    </w:p>
    <w:p w:rsidR="0024700F" w:rsidRPr="002D4875" w:rsidRDefault="0024700F" w:rsidP="0024700F">
      <w:pPr>
        <w:ind w:firstLine="709"/>
        <w:jc w:val="both"/>
        <w:rPr>
          <w:sz w:val="22"/>
          <w:szCs w:val="22"/>
        </w:rPr>
      </w:pPr>
      <w:r w:rsidRPr="002D4875">
        <w:rPr>
          <w:sz w:val="22"/>
          <w:szCs w:val="22"/>
        </w:rPr>
        <w:t xml:space="preserve">В случае </w:t>
      </w:r>
      <w:proofErr w:type="spellStart"/>
      <w:r w:rsidRPr="002D4875">
        <w:rPr>
          <w:sz w:val="22"/>
          <w:szCs w:val="22"/>
        </w:rPr>
        <w:t>неуведомления</w:t>
      </w:r>
      <w:proofErr w:type="spellEnd"/>
      <w:r w:rsidRPr="002D4875">
        <w:rPr>
          <w:sz w:val="22"/>
          <w:szCs w:val="22"/>
        </w:rPr>
        <w:t xml:space="preserve"> арендодателя о предстоящем освобождении участка в связи с окончанием срока действия договора, договор считается заключенным на новый срок на согласованных сторонами условиях. </w:t>
      </w:r>
    </w:p>
    <w:p w:rsidR="0024700F" w:rsidRPr="002D4875" w:rsidRDefault="0024700F" w:rsidP="0024700F">
      <w:pPr>
        <w:ind w:firstLine="709"/>
        <w:jc w:val="both"/>
        <w:rPr>
          <w:sz w:val="22"/>
          <w:szCs w:val="22"/>
        </w:rPr>
      </w:pPr>
      <w:r w:rsidRPr="002D4875">
        <w:rPr>
          <w:sz w:val="22"/>
          <w:szCs w:val="22"/>
        </w:rPr>
        <w:t>4.4.5. В случае прекращения Договора передать земельный участок Арендодателю по Акту в 10-тидневный срок.</w:t>
      </w:r>
    </w:p>
    <w:p w:rsidR="0024700F" w:rsidRPr="002D4875" w:rsidRDefault="0024700F" w:rsidP="0024700F">
      <w:pPr>
        <w:ind w:firstLine="709"/>
        <w:jc w:val="both"/>
        <w:rPr>
          <w:sz w:val="22"/>
          <w:szCs w:val="22"/>
        </w:rPr>
      </w:pPr>
      <w:r w:rsidRPr="002D4875">
        <w:rPr>
          <w:sz w:val="22"/>
          <w:szCs w:val="22"/>
        </w:rPr>
        <w:t>4.4.6. Не допускать действий, приводящих к ухудшению экологической обстановки на арендуемом земельном участке и прилегающих к нему территориях, а также выполнять работы по благоустройству территории.</w:t>
      </w:r>
    </w:p>
    <w:p w:rsidR="0024700F" w:rsidRPr="002D4875" w:rsidRDefault="0024700F" w:rsidP="0024700F">
      <w:pPr>
        <w:ind w:firstLine="709"/>
        <w:jc w:val="both"/>
        <w:rPr>
          <w:sz w:val="22"/>
          <w:szCs w:val="22"/>
        </w:rPr>
      </w:pPr>
      <w:r w:rsidRPr="002D4875">
        <w:rPr>
          <w:sz w:val="22"/>
          <w:szCs w:val="22"/>
        </w:rPr>
        <w:t>4.4.7. Письменно  в 10-тидневный срок (со дня изменений) уведомить Арендодателя об изменении своих реквизитов и адреса.</w:t>
      </w:r>
    </w:p>
    <w:p w:rsidR="0024700F" w:rsidRPr="002D4875" w:rsidRDefault="0024700F" w:rsidP="0024700F">
      <w:pPr>
        <w:ind w:firstLine="709"/>
        <w:jc w:val="both"/>
        <w:rPr>
          <w:sz w:val="22"/>
          <w:szCs w:val="22"/>
        </w:rPr>
      </w:pPr>
      <w:r w:rsidRPr="002D4875">
        <w:rPr>
          <w:sz w:val="22"/>
          <w:szCs w:val="22"/>
        </w:rPr>
        <w:t>4.4.8. По требованию Арендодателя проводить сверку платежей за аренду земли.</w:t>
      </w:r>
    </w:p>
    <w:p w:rsidR="0024700F" w:rsidRPr="002D4875" w:rsidRDefault="0024700F" w:rsidP="0024700F">
      <w:pPr>
        <w:ind w:firstLine="709"/>
        <w:jc w:val="both"/>
        <w:rPr>
          <w:sz w:val="22"/>
          <w:szCs w:val="22"/>
        </w:rPr>
      </w:pPr>
      <w:r w:rsidRPr="002D4875">
        <w:rPr>
          <w:sz w:val="22"/>
          <w:szCs w:val="22"/>
        </w:rPr>
        <w:t>4.4.9. Соблюдать условия содержания и эксплуатации, расположенных на земельном участке объектов инженерной и транспортной инфраструктуры иных собственников, а также обеспечить беспрепятственный доступ на земельный участок работников аварийно-ремонтных предприятий и организаций для ремонта и обслуживания указанных объектов.</w:t>
      </w:r>
    </w:p>
    <w:p w:rsidR="0024700F" w:rsidRPr="002D4875" w:rsidRDefault="0024700F" w:rsidP="0024700F">
      <w:pPr>
        <w:ind w:firstLine="709"/>
        <w:jc w:val="both"/>
        <w:rPr>
          <w:sz w:val="22"/>
          <w:szCs w:val="22"/>
        </w:rPr>
      </w:pPr>
      <w:r w:rsidRPr="002D4875">
        <w:rPr>
          <w:sz w:val="22"/>
          <w:szCs w:val="22"/>
        </w:rPr>
        <w:t>4.4.10. Выполнять иные требования, установленные законодательством Российской Федерации и настоящим договором.</w:t>
      </w:r>
    </w:p>
    <w:p w:rsidR="0024700F" w:rsidRPr="002D4875" w:rsidRDefault="0024700F" w:rsidP="0024700F">
      <w:pPr>
        <w:ind w:firstLine="709"/>
        <w:jc w:val="both"/>
        <w:rPr>
          <w:sz w:val="22"/>
          <w:szCs w:val="22"/>
        </w:rPr>
      </w:pPr>
      <w:r w:rsidRPr="002D4875">
        <w:rPr>
          <w:sz w:val="22"/>
          <w:szCs w:val="22"/>
        </w:rPr>
        <w:lastRenderedPageBreak/>
        <w:t>4.4.11. Предоставить информацию о праве собственности на объект на данном земельном участке.</w:t>
      </w:r>
    </w:p>
    <w:p w:rsidR="0024700F" w:rsidRPr="002D4875" w:rsidRDefault="0024700F" w:rsidP="0024700F">
      <w:pPr>
        <w:ind w:firstLine="709"/>
        <w:jc w:val="center"/>
        <w:rPr>
          <w:b/>
          <w:sz w:val="22"/>
          <w:szCs w:val="22"/>
        </w:rPr>
      </w:pPr>
      <w:r w:rsidRPr="002D4875">
        <w:rPr>
          <w:b/>
          <w:sz w:val="22"/>
          <w:szCs w:val="22"/>
        </w:rPr>
        <w:t>5. Ответственность сторон.</w:t>
      </w:r>
    </w:p>
    <w:p w:rsidR="0024700F" w:rsidRPr="002D4875" w:rsidRDefault="0024700F" w:rsidP="0024700F">
      <w:pPr>
        <w:ind w:firstLine="709"/>
        <w:jc w:val="both"/>
        <w:rPr>
          <w:sz w:val="22"/>
          <w:szCs w:val="22"/>
        </w:rPr>
      </w:pPr>
      <w:r w:rsidRPr="002D4875">
        <w:rPr>
          <w:sz w:val="22"/>
          <w:szCs w:val="22"/>
        </w:rPr>
        <w:t>5.1. За нарушение условий Договора Стороны несут ответственность, предусмотренную законодательством Российской Федерации.</w:t>
      </w:r>
    </w:p>
    <w:p w:rsidR="0024700F" w:rsidRPr="002D4875" w:rsidRDefault="0024700F" w:rsidP="0024700F">
      <w:pPr>
        <w:pStyle w:val="31"/>
        <w:spacing w:after="0"/>
        <w:ind w:firstLine="709"/>
        <w:rPr>
          <w:sz w:val="22"/>
          <w:szCs w:val="22"/>
        </w:rPr>
      </w:pPr>
      <w:r w:rsidRPr="002D4875">
        <w:rPr>
          <w:sz w:val="22"/>
          <w:szCs w:val="22"/>
        </w:rPr>
        <w:t xml:space="preserve">5.2. За нарушение срока внесения арендной платы по Договору Арендатор выплачивает Арендодателю </w:t>
      </w:r>
      <w:r w:rsidRPr="002D4875">
        <w:rPr>
          <w:b/>
          <w:sz w:val="22"/>
          <w:szCs w:val="22"/>
        </w:rPr>
        <w:t>пени в размере 1/300 ставки рефинансирования Центрального банка России за каждый день просрочки платежа</w:t>
      </w:r>
      <w:r w:rsidRPr="002D4875">
        <w:rPr>
          <w:sz w:val="22"/>
          <w:szCs w:val="22"/>
        </w:rPr>
        <w:t>. Пени перечисляются в порядке, предусмотренном п. 3.2 Договора.</w:t>
      </w:r>
    </w:p>
    <w:p w:rsidR="0024700F" w:rsidRPr="002D4875" w:rsidRDefault="0024700F" w:rsidP="0024700F">
      <w:pPr>
        <w:pStyle w:val="31"/>
        <w:spacing w:after="0"/>
        <w:ind w:firstLine="709"/>
        <w:rPr>
          <w:b/>
          <w:sz w:val="22"/>
          <w:szCs w:val="22"/>
        </w:rPr>
      </w:pPr>
      <w:r w:rsidRPr="002D4875">
        <w:rPr>
          <w:sz w:val="22"/>
          <w:szCs w:val="22"/>
        </w:rPr>
        <w:t>5.3.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24700F" w:rsidRPr="002D4875" w:rsidRDefault="0024700F" w:rsidP="0024700F">
      <w:pPr>
        <w:ind w:firstLine="709"/>
        <w:jc w:val="center"/>
        <w:rPr>
          <w:b/>
          <w:sz w:val="22"/>
          <w:szCs w:val="22"/>
        </w:rPr>
      </w:pPr>
      <w:r w:rsidRPr="002D4875">
        <w:rPr>
          <w:b/>
          <w:sz w:val="22"/>
          <w:szCs w:val="22"/>
        </w:rPr>
        <w:t xml:space="preserve">         6. Изменение, расторжение и прекращение Договора.</w:t>
      </w:r>
    </w:p>
    <w:p w:rsidR="0024700F" w:rsidRPr="002D4875" w:rsidRDefault="0024700F" w:rsidP="0024700F">
      <w:pPr>
        <w:pStyle w:val="23"/>
        <w:spacing w:after="0" w:line="240" w:lineRule="auto"/>
        <w:ind w:firstLine="709"/>
        <w:jc w:val="both"/>
        <w:rPr>
          <w:sz w:val="22"/>
          <w:szCs w:val="22"/>
        </w:rPr>
      </w:pPr>
      <w:r w:rsidRPr="002D4875">
        <w:rPr>
          <w:sz w:val="22"/>
          <w:szCs w:val="22"/>
        </w:rPr>
        <w:t>6.1. Все изменения и (или) дополнения к Договору оформляются Сторонами в письменной форме, кроме изменений, вносимых Арендодателем в п. 3 настоящего договора.</w:t>
      </w:r>
    </w:p>
    <w:p w:rsidR="0024700F" w:rsidRPr="002D4875" w:rsidRDefault="0024700F" w:rsidP="0024700F">
      <w:pPr>
        <w:pStyle w:val="31"/>
        <w:spacing w:after="0"/>
        <w:ind w:firstLine="709"/>
        <w:rPr>
          <w:sz w:val="22"/>
          <w:szCs w:val="22"/>
        </w:rPr>
      </w:pPr>
      <w:r w:rsidRPr="002D4875">
        <w:rPr>
          <w:sz w:val="22"/>
          <w:szCs w:val="22"/>
        </w:rPr>
        <w:t xml:space="preserve">6.2. </w:t>
      </w:r>
      <w:proofErr w:type="gramStart"/>
      <w:r w:rsidRPr="002D4875">
        <w:rPr>
          <w:sz w:val="22"/>
          <w:szCs w:val="22"/>
        </w:rPr>
        <w:t>Договор</w:t>
      </w:r>
      <w:proofErr w:type="gramEnd"/>
      <w:r w:rsidRPr="002D4875">
        <w:rPr>
          <w:sz w:val="22"/>
          <w:szCs w:val="22"/>
        </w:rPr>
        <w:t xml:space="preserve"> может быть расторгнут по требованию Арендодателя по решению суда на основании и в порядке, установленном гражданским законодательством.</w:t>
      </w:r>
    </w:p>
    <w:p w:rsidR="0024700F" w:rsidRPr="002D4875" w:rsidRDefault="0024700F" w:rsidP="0024700F">
      <w:pPr>
        <w:pStyle w:val="31"/>
        <w:spacing w:after="0"/>
        <w:ind w:firstLine="709"/>
        <w:rPr>
          <w:sz w:val="22"/>
          <w:szCs w:val="22"/>
        </w:rPr>
      </w:pPr>
      <w:r w:rsidRPr="002D4875">
        <w:rPr>
          <w:sz w:val="22"/>
          <w:szCs w:val="22"/>
        </w:rPr>
        <w:t>6.3. При прекращении Договора Арендатор обязан вернуть Арендодателю Участок в надлежащем состоянии с составлением акта-приёма передачи.</w:t>
      </w:r>
    </w:p>
    <w:p w:rsidR="0024700F" w:rsidRPr="002D4875" w:rsidRDefault="0024700F" w:rsidP="0024700F">
      <w:pPr>
        <w:ind w:firstLine="709"/>
        <w:jc w:val="center"/>
        <w:rPr>
          <w:sz w:val="22"/>
          <w:szCs w:val="22"/>
        </w:rPr>
      </w:pPr>
      <w:r w:rsidRPr="002D4875">
        <w:rPr>
          <w:b/>
          <w:sz w:val="22"/>
          <w:szCs w:val="22"/>
        </w:rPr>
        <w:t xml:space="preserve">                   7. Рассмотрение и урегулирование споров.</w:t>
      </w:r>
    </w:p>
    <w:p w:rsidR="0024700F" w:rsidRPr="002D4875" w:rsidRDefault="0024700F" w:rsidP="0024700F">
      <w:pPr>
        <w:pStyle w:val="23"/>
        <w:spacing w:after="0" w:line="240" w:lineRule="auto"/>
        <w:ind w:firstLine="709"/>
        <w:jc w:val="both"/>
        <w:rPr>
          <w:sz w:val="22"/>
          <w:szCs w:val="22"/>
        </w:rPr>
      </w:pPr>
      <w:r w:rsidRPr="002D4875">
        <w:rPr>
          <w:sz w:val="22"/>
          <w:szCs w:val="22"/>
        </w:rPr>
        <w:t>7.1. Все споры между Сторонами, возникающие по Договору, разрешаются в соответствии с законодательством Российской Федерации.</w:t>
      </w:r>
    </w:p>
    <w:p w:rsidR="0024700F" w:rsidRPr="002D4875" w:rsidRDefault="0024700F" w:rsidP="0024700F">
      <w:pPr>
        <w:pStyle w:val="23"/>
        <w:spacing w:after="0" w:line="240" w:lineRule="auto"/>
        <w:ind w:firstLine="709"/>
        <w:jc w:val="both"/>
        <w:rPr>
          <w:b/>
          <w:sz w:val="22"/>
          <w:szCs w:val="22"/>
        </w:rPr>
      </w:pPr>
      <w:r w:rsidRPr="002D4875">
        <w:rPr>
          <w:b/>
          <w:sz w:val="22"/>
          <w:szCs w:val="22"/>
        </w:rPr>
        <w:t xml:space="preserve">                                                   8. Особые условия договора.</w:t>
      </w:r>
    </w:p>
    <w:p w:rsidR="0024700F" w:rsidRPr="002D4875" w:rsidRDefault="0024700F" w:rsidP="0024700F">
      <w:pPr>
        <w:pStyle w:val="31"/>
        <w:spacing w:after="0"/>
        <w:ind w:firstLine="709"/>
        <w:jc w:val="both"/>
        <w:rPr>
          <w:sz w:val="22"/>
          <w:szCs w:val="22"/>
        </w:rPr>
      </w:pPr>
      <w:r w:rsidRPr="002D4875">
        <w:rPr>
          <w:sz w:val="22"/>
          <w:szCs w:val="22"/>
        </w:rPr>
        <w:t xml:space="preserve">8.1. Договор составлен в 2 (Двух) экземплярах, имеющих одинаковую юридическую силу. </w:t>
      </w:r>
      <w:r w:rsidRPr="002D4875">
        <w:rPr>
          <w:b/>
          <w:sz w:val="22"/>
          <w:szCs w:val="22"/>
        </w:rPr>
        <w:t>Один</w:t>
      </w:r>
      <w:r w:rsidRPr="002D4875">
        <w:rPr>
          <w:sz w:val="22"/>
          <w:szCs w:val="22"/>
        </w:rPr>
        <w:t xml:space="preserve"> экземпляр находится у </w:t>
      </w:r>
      <w:r w:rsidRPr="002D4875">
        <w:rPr>
          <w:b/>
          <w:sz w:val="22"/>
          <w:szCs w:val="22"/>
        </w:rPr>
        <w:t>Арендодателя, один</w:t>
      </w:r>
      <w:r w:rsidRPr="002D4875">
        <w:rPr>
          <w:sz w:val="22"/>
          <w:szCs w:val="22"/>
        </w:rPr>
        <w:t xml:space="preserve"> у </w:t>
      </w:r>
      <w:r w:rsidRPr="002D4875">
        <w:rPr>
          <w:b/>
          <w:sz w:val="22"/>
          <w:szCs w:val="22"/>
        </w:rPr>
        <w:t>Арендатора.</w:t>
      </w:r>
    </w:p>
    <w:p w:rsidR="0024700F" w:rsidRPr="002D4875" w:rsidRDefault="0024700F" w:rsidP="0024700F">
      <w:pPr>
        <w:pStyle w:val="31"/>
        <w:spacing w:after="0"/>
        <w:ind w:firstLine="709"/>
        <w:rPr>
          <w:sz w:val="22"/>
          <w:szCs w:val="22"/>
        </w:rPr>
      </w:pPr>
      <w:r w:rsidRPr="002D4875">
        <w:rPr>
          <w:sz w:val="22"/>
          <w:szCs w:val="22"/>
        </w:rPr>
        <w:t>8.2. Прилагаемый акт приема-передачи Земельного Участка является неотъемлемой частью настоящего договора.</w:t>
      </w:r>
    </w:p>
    <w:p w:rsidR="0024700F" w:rsidRPr="002D4875" w:rsidRDefault="0024700F" w:rsidP="0024700F">
      <w:pPr>
        <w:ind w:firstLine="709"/>
        <w:jc w:val="center"/>
        <w:rPr>
          <w:b/>
          <w:sz w:val="22"/>
          <w:szCs w:val="22"/>
        </w:rPr>
      </w:pPr>
      <w:r w:rsidRPr="002D4875">
        <w:rPr>
          <w:b/>
          <w:sz w:val="22"/>
          <w:szCs w:val="22"/>
        </w:rPr>
        <w:t>9. Подписи Сторон.</w:t>
      </w:r>
    </w:p>
    <w:p w:rsidR="0024700F" w:rsidRPr="002D4875" w:rsidRDefault="0024700F" w:rsidP="0024700F">
      <w:pPr>
        <w:rPr>
          <w:b/>
          <w:sz w:val="22"/>
          <w:szCs w:val="22"/>
        </w:rPr>
      </w:pPr>
      <w:r w:rsidRPr="002D4875">
        <w:rPr>
          <w:b/>
          <w:sz w:val="22"/>
          <w:szCs w:val="22"/>
        </w:rPr>
        <w:t>Арендодатель:   ________________________________________________________________</w:t>
      </w:r>
    </w:p>
    <w:p w:rsidR="0024700F" w:rsidRPr="002D4875" w:rsidRDefault="0024700F" w:rsidP="0024700F">
      <w:pPr>
        <w:rPr>
          <w:b/>
          <w:sz w:val="22"/>
          <w:szCs w:val="22"/>
        </w:rPr>
      </w:pPr>
      <w:r w:rsidRPr="002D4875">
        <w:rPr>
          <w:b/>
          <w:sz w:val="22"/>
          <w:szCs w:val="22"/>
        </w:rPr>
        <w:t xml:space="preserve"> </w:t>
      </w:r>
      <w:r w:rsidRPr="002D4875">
        <w:rPr>
          <w:sz w:val="22"/>
          <w:szCs w:val="22"/>
        </w:rPr>
        <w:t>М. П.</w:t>
      </w:r>
      <w:r w:rsidRPr="002D4875">
        <w:rPr>
          <w:b/>
          <w:sz w:val="22"/>
          <w:szCs w:val="22"/>
        </w:rPr>
        <w:t xml:space="preserve">  </w:t>
      </w:r>
    </w:p>
    <w:p w:rsidR="0024700F" w:rsidRPr="002D4875" w:rsidRDefault="0024700F" w:rsidP="0024700F">
      <w:pPr>
        <w:rPr>
          <w:b/>
          <w:sz w:val="22"/>
          <w:szCs w:val="22"/>
        </w:rPr>
      </w:pPr>
      <w:r w:rsidRPr="002D4875">
        <w:rPr>
          <w:b/>
          <w:sz w:val="22"/>
          <w:szCs w:val="22"/>
        </w:rPr>
        <w:t xml:space="preserve">Арендатор:   ____________________________________________________________________                                                                             </w:t>
      </w:r>
    </w:p>
    <w:p w:rsidR="0024700F" w:rsidRPr="002D4875" w:rsidRDefault="0024700F" w:rsidP="0024700F">
      <w:pPr>
        <w:pStyle w:val="Style2"/>
        <w:widowControl/>
        <w:spacing w:line="240" w:lineRule="auto"/>
        <w:ind w:firstLine="720"/>
        <w:jc w:val="center"/>
        <w:rPr>
          <w:sz w:val="22"/>
          <w:szCs w:val="22"/>
        </w:rPr>
      </w:pPr>
    </w:p>
    <w:p w:rsidR="0024700F" w:rsidRPr="002D4875" w:rsidRDefault="0024700F" w:rsidP="0024700F">
      <w:pPr>
        <w:pStyle w:val="ConsPlusNormal"/>
        <w:widowControl/>
        <w:jc w:val="right"/>
        <w:rPr>
          <w:rFonts w:ascii="Times New Roman" w:hAnsi="Times New Roman" w:cs="Times New Roman"/>
          <w:b/>
          <w:sz w:val="22"/>
          <w:szCs w:val="22"/>
        </w:rPr>
      </w:pPr>
    </w:p>
    <w:p w:rsidR="0024700F" w:rsidRPr="002D4875" w:rsidRDefault="0024700F" w:rsidP="0024700F">
      <w:pPr>
        <w:pStyle w:val="ConsPlusNormal"/>
        <w:widowControl/>
        <w:jc w:val="right"/>
        <w:rPr>
          <w:rFonts w:ascii="Times New Roman" w:hAnsi="Times New Roman" w:cs="Times New Roman"/>
          <w:b/>
          <w:sz w:val="22"/>
          <w:szCs w:val="22"/>
        </w:rPr>
      </w:pPr>
    </w:p>
    <w:p w:rsidR="0024700F" w:rsidRPr="002D4875" w:rsidRDefault="0024700F" w:rsidP="0024700F">
      <w:pPr>
        <w:pStyle w:val="ConsPlusNormal"/>
        <w:widowControl/>
        <w:jc w:val="right"/>
        <w:rPr>
          <w:rFonts w:ascii="Times New Roman" w:hAnsi="Times New Roman" w:cs="Times New Roman"/>
          <w:b/>
          <w:sz w:val="22"/>
          <w:szCs w:val="22"/>
        </w:rPr>
      </w:pPr>
      <w:r w:rsidRPr="002D4875">
        <w:rPr>
          <w:rFonts w:ascii="Times New Roman" w:hAnsi="Times New Roman" w:cs="Times New Roman"/>
          <w:b/>
          <w:sz w:val="22"/>
          <w:szCs w:val="22"/>
        </w:rPr>
        <w:t>Лот №2</w:t>
      </w:r>
    </w:p>
    <w:p w:rsidR="0024700F" w:rsidRPr="002D4875" w:rsidRDefault="0024700F" w:rsidP="0024700F">
      <w:pPr>
        <w:pStyle w:val="ConsPlusNormal"/>
        <w:widowControl/>
        <w:jc w:val="right"/>
        <w:rPr>
          <w:rFonts w:ascii="Times New Roman" w:hAnsi="Times New Roman" w:cs="Times New Roman"/>
          <w:b/>
          <w:sz w:val="22"/>
          <w:szCs w:val="22"/>
        </w:rPr>
      </w:pPr>
    </w:p>
    <w:p w:rsidR="0024700F" w:rsidRPr="002D4875" w:rsidRDefault="0024700F" w:rsidP="0024700F">
      <w:pPr>
        <w:pStyle w:val="Style1"/>
        <w:widowControl/>
        <w:tabs>
          <w:tab w:val="left" w:pos="0"/>
          <w:tab w:val="left" w:pos="7951"/>
        </w:tabs>
        <w:spacing w:line="240" w:lineRule="auto"/>
        <w:ind w:firstLine="720"/>
        <w:rPr>
          <w:rStyle w:val="FontStyle19"/>
          <w:b/>
          <w:sz w:val="22"/>
          <w:szCs w:val="22"/>
        </w:rPr>
      </w:pPr>
      <w:r w:rsidRPr="002D4875">
        <w:rPr>
          <w:rStyle w:val="FontStyle19"/>
          <w:b/>
          <w:sz w:val="22"/>
          <w:szCs w:val="22"/>
        </w:rPr>
        <w:t>ДОГОВОР АРЕНДЫ,</w:t>
      </w:r>
      <w:r w:rsidRPr="002D4875">
        <w:rPr>
          <w:rStyle w:val="FontStyle19"/>
          <w:b/>
          <w:sz w:val="22"/>
          <w:szCs w:val="22"/>
        </w:rPr>
        <w:br/>
        <w:t>находящегося в государственной собственности до разграничения земельного участка</w:t>
      </w:r>
    </w:p>
    <w:p w:rsidR="0024700F" w:rsidRPr="002D4875" w:rsidRDefault="0024700F" w:rsidP="0024700F">
      <w:pPr>
        <w:pStyle w:val="Style1"/>
        <w:widowControl/>
        <w:tabs>
          <w:tab w:val="left" w:pos="0"/>
          <w:tab w:val="left" w:pos="7951"/>
        </w:tabs>
        <w:spacing w:line="240" w:lineRule="auto"/>
        <w:ind w:firstLine="720"/>
        <w:rPr>
          <w:rStyle w:val="FontStyle19"/>
          <w:b/>
          <w:sz w:val="22"/>
          <w:szCs w:val="22"/>
        </w:rPr>
      </w:pPr>
    </w:p>
    <w:p w:rsidR="0024700F" w:rsidRPr="002D4875" w:rsidRDefault="0024700F" w:rsidP="0024700F">
      <w:pPr>
        <w:pStyle w:val="Style1"/>
        <w:widowControl/>
        <w:tabs>
          <w:tab w:val="left" w:pos="0"/>
          <w:tab w:val="left" w:pos="7951"/>
        </w:tabs>
        <w:spacing w:line="240" w:lineRule="auto"/>
        <w:jc w:val="left"/>
        <w:rPr>
          <w:rStyle w:val="FontStyle19"/>
          <w:b/>
          <w:sz w:val="22"/>
          <w:szCs w:val="22"/>
        </w:rPr>
      </w:pPr>
      <w:r w:rsidRPr="002D4875">
        <w:rPr>
          <w:rStyle w:val="FontStyle19"/>
          <w:sz w:val="22"/>
          <w:szCs w:val="22"/>
        </w:rPr>
        <w:t>с. Карпогоры, Пинежского района, Архангельской области                       _____ _______ 202     года</w:t>
      </w:r>
    </w:p>
    <w:p w:rsidR="0024700F" w:rsidRPr="002D4875" w:rsidRDefault="0024700F" w:rsidP="0024700F">
      <w:pPr>
        <w:pStyle w:val="Style1"/>
        <w:widowControl/>
        <w:tabs>
          <w:tab w:val="left" w:pos="0"/>
          <w:tab w:val="left" w:pos="7951"/>
        </w:tabs>
        <w:spacing w:line="240" w:lineRule="auto"/>
        <w:ind w:firstLine="720"/>
        <w:rPr>
          <w:rStyle w:val="FontStyle19"/>
          <w:sz w:val="22"/>
          <w:szCs w:val="22"/>
        </w:rPr>
      </w:pPr>
    </w:p>
    <w:p w:rsidR="0024700F" w:rsidRPr="002D4875" w:rsidRDefault="0024700F" w:rsidP="0024700F">
      <w:pPr>
        <w:pStyle w:val="ConsPlusNormal"/>
        <w:widowControl/>
        <w:ind w:firstLine="709"/>
        <w:jc w:val="both"/>
        <w:rPr>
          <w:rFonts w:ascii="Times New Roman" w:hAnsi="Times New Roman" w:cs="Times New Roman"/>
          <w:sz w:val="22"/>
          <w:szCs w:val="22"/>
        </w:rPr>
      </w:pPr>
      <w:r w:rsidRPr="002D4875">
        <w:rPr>
          <w:rFonts w:ascii="Times New Roman" w:hAnsi="Times New Roman" w:cs="Times New Roman"/>
          <w:sz w:val="22"/>
          <w:szCs w:val="22"/>
        </w:rPr>
        <w:t xml:space="preserve">Настоящий договор аренды земельного участка, именуемый в дальнейшем «Договор», составлен в соответствии Земельного кодекса Российской Федерации на основании  протокола №  _____________________ аукциона на право заключения договора аренды.  </w:t>
      </w:r>
    </w:p>
    <w:p w:rsidR="0024700F" w:rsidRPr="002D4875" w:rsidRDefault="0024700F" w:rsidP="0024700F">
      <w:pPr>
        <w:pStyle w:val="Style2"/>
        <w:widowControl/>
        <w:spacing w:line="240" w:lineRule="auto"/>
        <w:ind w:firstLine="709"/>
        <w:rPr>
          <w:rStyle w:val="FontStyle19"/>
          <w:sz w:val="22"/>
          <w:szCs w:val="22"/>
        </w:rPr>
      </w:pPr>
      <w:proofErr w:type="gramStart"/>
      <w:r w:rsidRPr="002D4875">
        <w:rPr>
          <w:rStyle w:val="FontStyle19"/>
          <w:sz w:val="22"/>
          <w:szCs w:val="22"/>
        </w:rPr>
        <w:t>Муниципальное образование «Пинежский муниципальный район» Архангельской области, в лице Чечулина Александра Сергеевича,</w:t>
      </w:r>
      <w:r w:rsidRPr="002D4875">
        <w:rPr>
          <w:sz w:val="22"/>
          <w:szCs w:val="22"/>
        </w:rPr>
        <w:t xml:space="preserve"> главы МО «Пинежский район», </w:t>
      </w:r>
      <w:r w:rsidRPr="002D4875">
        <w:rPr>
          <w:rStyle w:val="FontStyle19"/>
          <w:sz w:val="22"/>
          <w:szCs w:val="22"/>
        </w:rPr>
        <w:t xml:space="preserve">действующего </w:t>
      </w:r>
      <w:r w:rsidRPr="002D4875">
        <w:rPr>
          <w:sz w:val="22"/>
          <w:szCs w:val="22"/>
        </w:rPr>
        <w:t xml:space="preserve">на основании Устава муниципального образования «Пинежский муниципальный район» </w:t>
      </w:r>
      <w:r w:rsidRPr="002D4875">
        <w:rPr>
          <w:rStyle w:val="FontStyle19"/>
          <w:sz w:val="22"/>
          <w:szCs w:val="22"/>
        </w:rPr>
        <w:t>Архангельской области</w:t>
      </w:r>
      <w:r w:rsidRPr="002D4875">
        <w:rPr>
          <w:sz w:val="22"/>
          <w:szCs w:val="22"/>
        </w:rPr>
        <w:t>, именуемое в дальнейшем</w:t>
      </w:r>
      <w:r w:rsidRPr="002D4875">
        <w:rPr>
          <w:b/>
          <w:sz w:val="22"/>
          <w:szCs w:val="22"/>
        </w:rPr>
        <w:t xml:space="preserve"> «Арендодатель»</w:t>
      </w:r>
      <w:r w:rsidRPr="002D4875">
        <w:rPr>
          <w:rStyle w:val="FontStyle19"/>
          <w:sz w:val="22"/>
          <w:szCs w:val="22"/>
        </w:rPr>
        <w:t>, с одной стороны, и ____________________________________________________________________________________________________________________________________________________________________________________________________________________________________________________________________</w:t>
      </w:r>
      <w:r w:rsidRPr="002D4875">
        <w:rPr>
          <w:sz w:val="22"/>
          <w:szCs w:val="22"/>
        </w:rPr>
        <w:t>, именуемый (-</w:t>
      </w:r>
      <w:proofErr w:type="spellStart"/>
      <w:r w:rsidRPr="002D4875">
        <w:rPr>
          <w:sz w:val="22"/>
          <w:szCs w:val="22"/>
        </w:rPr>
        <w:t>ая</w:t>
      </w:r>
      <w:proofErr w:type="spellEnd"/>
      <w:r w:rsidRPr="002D4875">
        <w:rPr>
          <w:sz w:val="22"/>
          <w:szCs w:val="22"/>
        </w:rPr>
        <w:t xml:space="preserve">) в дальнейшем </w:t>
      </w:r>
      <w:r w:rsidRPr="002D4875">
        <w:rPr>
          <w:b/>
          <w:sz w:val="22"/>
          <w:szCs w:val="22"/>
        </w:rPr>
        <w:t xml:space="preserve">«Арендатор», </w:t>
      </w:r>
      <w:r w:rsidRPr="002D4875">
        <w:rPr>
          <w:sz w:val="22"/>
          <w:szCs w:val="22"/>
        </w:rPr>
        <w:t>с другой стороны</w:t>
      </w:r>
      <w:r w:rsidRPr="002D4875">
        <w:rPr>
          <w:rStyle w:val="FontStyle19"/>
          <w:sz w:val="22"/>
          <w:szCs w:val="22"/>
        </w:rPr>
        <w:t>, и именуемые в дальнейшем «Стороны», заключили настоящий договор (далее - Договор) о нижеследующем:</w:t>
      </w:r>
      <w:proofErr w:type="gramEnd"/>
    </w:p>
    <w:p w:rsidR="0024700F" w:rsidRPr="002D4875" w:rsidRDefault="0024700F" w:rsidP="0024700F">
      <w:pPr>
        <w:pStyle w:val="Style1"/>
        <w:widowControl/>
        <w:spacing w:line="240" w:lineRule="auto"/>
        <w:ind w:firstLine="709"/>
        <w:rPr>
          <w:rStyle w:val="FontStyle19"/>
          <w:b/>
          <w:sz w:val="22"/>
          <w:szCs w:val="22"/>
        </w:rPr>
      </w:pPr>
      <w:r w:rsidRPr="002D4875">
        <w:rPr>
          <w:rStyle w:val="FontStyle20"/>
          <w:rFonts w:eastAsia="Calibri"/>
          <w:sz w:val="22"/>
          <w:szCs w:val="22"/>
        </w:rPr>
        <w:t xml:space="preserve">1. </w:t>
      </w:r>
      <w:r w:rsidRPr="002D4875">
        <w:rPr>
          <w:rStyle w:val="FontStyle19"/>
          <w:b/>
          <w:sz w:val="22"/>
          <w:szCs w:val="22"/>
        </w:rPr>
        <w:t>Предмет Договора</w:t>
      </w:r>
      <w:r w:rsidRPr="002D4875">
        <w:rPr>
          <w:rStyle w:val="FontStyle19"/>
          <w:sz w:val="22"/>
          <w:szCs w:val="22"/>
        </w:rPr>
        <w:t>.</w:t>
      </w:r>
    </w:p>
    <w:p w:rsidR="0024700F" w:rsidRPr="002D4875" w:rsidRDefault="0024700F" w:rsidP="0024700F">
      <w:pPr>
        <w:jc w:val="both"/>
        <w:rPr>
          <w:sz w:val="22"/>
          <w:szCs w:val="22"/>
        </w:rPr>
      </w:pPr>
      <w:r w:rsidRPr="002D4875">
        <w:rPr>
          <w:rStyle w:val="FontStyle19"/>
          <w:sz w:val="22"/>
          <w:szCs w:val="22"/>
        </w:rPr>
        <w:t xml:space="preserve">1.1. </w:t>
      </w:r>
      <w:r w:rsidRPr="002D4875">
        <w:rPr>
          <w:b/>
          <w:sz w:val="22"/>
          <w:szCs w:val="22"/>
        </w:rPr>
        <w:t>Арендодатель</w:t>
      </w:r>
      <w:r w:rsidRPr="002D4875">
        <w:rPr>
          <w:sz w:val="22"/>
          <w:szCs w:val="22"/>
        </w:rPr>
        <w:t xml:space="preserve"> передает, а </w:t>
      </w:r>
      <w:r w:rsidRPr="002D4875">
        <w:rPr>
          <w:b/>
          <w:sz w:val="22"/>
          <w:szCs w:val="22"/>
        </w:rPr>
        <w:t>Арендатор</w:t>
      </w:r>
      <w:r w:rsidRPr="002D4875">
        <w:rPr>
          <w:sz w:val="22"/>
          <w:szCs w:val="22"/>
        </w:rPr>
        <w:t xml:space="preserve"> принимает в аренду </w:t>
      </w:r>
      <w:r w:rsidRPr="002D4875">
        <w:rPr>
          <w:bCs/>
          <w:sz w:val="22"/>
          <w:szCs w:val="22"/>
        </w:rPr>
        <w:t xml:space="preserve">земельный участок, </w:t>
      </w:r>
      <w:r w:rsidRPr="002D4875">
        <w:rPr>
          <w:sz w:val="22"/>
          <w:szCs w:val="22"/>
        </w:rPr>
        <w:t xml:space="preserve">расположенный на землях населенных пунктов, </w:t>
      </w:r>
      <w:r w:rsidRPr="002D4875">
        <w:rPr>
          <w:bCs/>
          <w:sz w:val="22"/>
          <w:szCs w:val="22"/>
        </w:rPr>
        <w:t xml:space="preserve">с кадастровым номером </w:t>
      </w:r>
      <w:r w:rsidRPr="002D4875">
        <w:rPr>
          <w:sz w:val="22"/>
          <w:szCs w:val="22"/>
        </w:rPr>
        <w:t xml:space="preserve">29:14:140101:177, адрес: </w:t>
      </w:r>
      <w:proofErr w:type="gramStart"/>
      <w:r w:rsidRPr="002D4875">
        <w:rPr>
          <w:sz w:val="22"/>
          <w:szCs w:val="22"/>
        </w:rPr>
        <w:t xml:space="preserve">Российская Федерация, Архангельская обл., Пинежский район, МО "Пинежское", д. Кулой, </w:t>
      </w:r>
      <w:r w:rsidRPr="002D4875">
        <w:rPr>
          <w:sz w:val="22"/>
          <w:szCs w:val="22"/>
        </w:rPr>
        <w:lastRenderedPageBreak/>
        <w:t xml:space="preserve">площадью 760 кв. м., разрешенное использование: для ведения личного подсобного хозяйства, ведение огородничества., </w:t>
      </w:r>
      <w:r w:rsidRPr="002D4875">
        <w:rPr>
          <w:bCs/>
          <w:sz w:val="22"/>
          <w:szCs w:val="22"/>
        </w:rPr>
        <w:t>находящийся в государственной собственности до разграничения.</w:t>
      </w:r>
      <w:proofErr w:type="gramEnd"/>
      <w:r w:rsidRPr="002D4875">
        <w:rPr>
          <w:bCs/>
          <w:sz w:val="22"/>
          <w:szCs w:val="22"/>
        </w:rPr>
        <w:t xml:space="preserve"> Ограничения прав на </w:t>
      </w:r>
      <w:r w:rsidRPr="002D4875">
        <w:rPr>
          <w:sz w:val="22"/>
          <w:szCs w:val="22"/>
        </w:rPr>
        <w:t>земельный участок, предусмотренные статьей 56 Земельного Кодекса Российской Федерации от 25.10</w:t>
      </w:r>
      <w:r w:rsidRPr="002D4875">
        <w:rPr>
          <w:sz w:val="23"/>
          <w:szCs w:val="23"/>
        </w:rPr>
        <w:t>.2001 года №136-ФЗ. Зона  (Публичный сервитут для размещения «ВЛ-0,4кв д</w:t>
      </w:r>
      <w:proofErr w:type="gramStart"/>
      <w:r w:rsidRPr="002D4875">
        <w:rPr>
          <w:sz w:val="23"/>
          <w:szCs w:val="23"/>
        </w:rPr>
        <w:t>.К</w:t>
      </w:r>
      <w:proofErr w:type="gramEnd"/>
      <w:r w:rsidRPr="002D4875">
        <w:rPr>
          <w:sz w:val="23"/>
          <w:szCs w:val="23"/>
        </w:rPr>
        <w:t xml:space="preserve">улой », обладатель публичного сервитута - ПАО «МРСК </w:t>
      </w:r>
      <w:proofErr w:type="spellStart"/>
      <w:r w:rsidRPr="002D4875">
        <w:rPr>
          <w:sz w:val="23"/>
          <w:szCs w:val="23"/>
        </w:rPr>
        <w:t>Северо-Запада</w:t>
      </w:r>
      <w:proofErr w:type="spellEnd"/>
      <w:r w:rsidRPr="002D4875">
        <w:rPr>
          <w:sz w:val="23"/>
          <w:szCs w:val="23"/>
        </w:rPr>
        <w:t xml:space="preserve">»,) 29:14-6.348, 29:14-6.731 </w:t>
      </w:r>
      <w:r w:rsidRPr="002D4875">
        <w:rPr>
          <w:bCs/>
          <w:sz w:val="22"/>
          <w:szCs w:val="22"/>
        </w:rPr>
        <w:t xml:space="preserve">(далее – Земельный участок). </w:t>
      </w:r>
    </w:p>
    <w:p w:rsidR="0024700F" w:rsidRPr="002D4875" w:rsidRDefault="0024700F" w:rsidP="0024700F">
      <w:pPr>
        <w:ind w:firstLine="709"/>
        <w:jc w:val="center"/>
        <w:rPr>
          <w:b/>
          <w:sz w:val="22"/>
          <w:szCs w:val="22"/>
        </w:rPr>
      </w:pPr>
      <w:r w:rsidRPr="002D4875">
        <w:rPr>
          <w:b/>
          <w:sz w:val="22"/>
          <w:szCs w:val="22"/>
        </w:rPr>
        <w:t>2. Срок действия договора.</w:t>
      </w:r>
    </w:p>
    <w:p w:rsidR="0024700F" w:rsidRPr="002D4875" w:rsidRDefault="0024700F" w:rsidP="0024700F">
      <w:pPr>
        <w:pStyle w:val="23"/>
        <w:spacing w:after="0" w:line="240" w:lineRule="auto"/>
        <w:ind w:firstLine="709"/>
        <w:jc w:val="both"/>
        <w:rPr>
          <w:sz w:val="22"/>
          <w:szCs w:val="22"/>
        </w:rPr>
      </w:pPr>
      <w:r w:rsidRPr="002D4875">
        <w:rPr>
          <w:sz w:val="22"/>
          <w:szCs w:val="22"/>
        </w:rPr>
        <w:t>2.1. Срок действия договора устанавливается 20 (Двадцать) лет с____  ______ 202  года и считается заключенным с момента его подписания сторонами.</w:t>
      </w:r>
    </w:p>
    <w:p w:rsidR="0024700F" w:rsidRPr="002D4875" w:rsidRDefault="0024700F" w:rsidP="0024700F">
      <w:pPr>
        <w:pStyle w:val="23"/>
        <w:tabs>
          <w:tab w:val="num" w:pos="1950"/>
          <w:tab w:val="left" w:pos="9900"/>
        </w:tabs>
        <w:suppressAutoHyphens/>
        <w:spacing w:after="0" w:line="240" w:lineRule="auto"/>
        <w:ind w:firstLine="709"/>
        <w:jc w:val="both"/>
        <w:rPr>
          <w:sz w:val="22"/>
          <w:szCs w:val="22"/>
        </w:rPr>
      </w:pPr>
      <w:r w:rsidRPr="002D4875">
        <w:rPr>
          <w:sz w:val="22"/>
          <w:szCs w:val="22"/>
        </w:rPr>
        <w:t>2.2. Окончание срока действия Договора не влечет прекращения неисполненных обязатель</w:t>
      </w:r>
      <w:proofErr w:type="gramStart"/>
      <w:r w:rsidRPr="002D4875">
        <w:rPr>
          <w:sz w:val="22"/>
          <w:szCs w:val="22"/>
        </w:rPr>
        <w:t>ств Ст</w:t>
      </w:r>
      <w:proofErr w:type="gramEnd"/>
      <w:r w:rsidRPr="002D4875">
        <w:rPr>
          <w:sz w:val="22"/>
          <w:szCs w:val="22"/>
        </w:rPr>
        <w:t>оронами по Договору.</w:t>
      </w:r>
    </w:p>
    <w:p w:rsidR="0024700F" w:rsidRPr="002D4875" w:rsidRDefault="0024700F" w:rsidP="0024700F">
      <w:pPr>
        <w:pStyle w:val="23"/>
        <w:spacing w:after="0" w:line="240" w:lineRule="auto"/>
        <w:ind w:firstLine="709"/>
        <w:jc w:val="center"/>
        <w:rPr>
          <w:b/>
          <w:sz w:val="22"/>
          <w:szCs w:val="22"/>
        </w:rPr>
      </w:pPr>
      <w:r w:rsidRPr="002D4875">
        <w:rPr>
          <w:b/>
          <w:sz w:val="22"/>
          <w:szCs w:val="22"/>
        </w:rPr>
        <w:t>3. Размер и условия внесения арендной платы.</w:t>
      </w:r>
    </w:p>
    <w:p w:rsidR="0024700F" w:rsidRPr="002D4875" w:rsidRDefault="0024700F" w:rsidP="0024700F">
      <w:pPr>
        <w:suppressAutoHyphens/>
        <w:ind w:firstLine="709"/>
        <w:jc w:val="both"/>
        <w:rPr>
          <w:sz w:val="22"/>
          <w:szCs w:val="22"/>
        </w:rPr>
      </w:pPr>
    </w:p>
    <w:p w:rsidR="0024700F" w:rsidRPr="002D4875" w:rsidRDefault="0024700F" w:rsidP="0024700F">
      <w:pPr>
        <w:suppressAutoHyphens/>
        <w:ind w:firstLine="709"/>
        <w:jc w:val="both"/>
        <w:rPr>
          <w:sz w:val="22"/>
          <w:szCs w:val="22"/>
        </w:rPr>
      </w:pPr>
      <w:r w:rsidRPr="002D4875">
        <w:rPr>
          <w:sz w:val="22"/>
          <w:szCs w:val="22"/>
        </w:rPr>
        <w:t>3.1. Годовая арендная плата за земельный участок определяется в соответствии с протоколом № ___ о результатах аукциона на право заключения договора аренды земельного участка от «____»__________202  года и составляет</w:t>
      </w:r>
      <w:proofErr w:type="gramStart"/>
      <w:r w:rsidRPr="002D4875">
        <w:rPr>
          <w:sz w:val="22"/>
          <w:szCs w:val="22"/>
        </w:rPr>
        <w:t xml:space="preserve"> ____</w:t>
      </w:r>
      <w:r w:rsidRPr="002D4875">
        <w:rPr>
          <w:b/>
          <w:sz w:val="22"/>
          <w:szCs w:val="22"/>
        </w:rPr>
        <w:t xml:space="preserve">___ (_________)  </w:t>
      </w:r>
      <w:proofErr w:type="gramEnd"/>
      <w:r w:rsidRPr="002D4875">
        <w:rPr>
          <w:b/>
          <w:sz w:val="22"/>
          <w:szCs w:val="22"/>
        </w:rPr>
        <w:t xml:space="preserve">руб. </w:t>
      </w:r>
      <w:r w:rsidRPr="002D4875">
        <w:rPr>
          <w:sz w:val="22"/>
          <w:szCs w:val="22"/>
        </w:rPr>
        <w:t xml:space="preserve"> </w:t>
      </w:r>
    </w:p>
    <w:p w:rsidR="0024700F" w:rsidRPr="002D4875" w:rsidRDefault="0024700F" w:rsidP="0024700F">
      <w:pPr>
        <w:pStyle w:val="ConsPlusNormal"/>
        <w:ind w:firstLine="709"/>
        <w:jc w:val="both"/>
        <w:rPr>
          <w:rFonts w:ascii="Times New Roman" w:hAnsi="Times New Roman" w:cs="Times New Roman"/>
          <w:sz w:val="22"/>
          <w:szCs w:val="22"/>
        </w:rPr>
      </w:pPr>
      <w:proofErr w:type="gramStart"/>
      <w:r w:rsidRPr="002D4875">
        <w:rPr>
          <w:rFonts w:ascii="Times New Roman" w:hAnsi="Times New Roman" w:cs="Times New Roman"/>
          <w:sz w:val="22"/>
          <w:szCs w:val="22"/>
        </w:rPr>
        <w:t xml:space="preserve">Размер ежегодной арендной платы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w:t>
      </w:r>
      <w:proofErr w:type="gramEnd"/>
    </w:p>
    <w:p w:rsidR="0024700F" w:rsidRPr="002D4875" w:rsidRDefault="0024700F" w:rsidP="0024700F">
      <w:pPr>
        <w:pStyle w:val="ConsPlusNormal"/>
        <w:ind w:firstLine="709"/>
        <w:jc w:val="both"/>
        <w:rPr>
          <w:rFonts w:ascii="Times New Roman" w:hAnsi="Times New Roman" w:cs="Times New Roman"/>
          <w:sz w:val="22"/>
          <w:szCs w:val="22"/>
        </w:rPr>
      </w:pPr>
      <w:r w:rsidRPr="002D4875">
        <w:rPr>
          <w:rFonts w:ascii="Times New Roman" w:hAnsi="Times New Roman" w:cs="Times New Roman"/>
          <w:sz w:val="22"/>
          <w:szCs w:val="22"/>
        </w:rPr>
        <w:t>При применении расчета размера арендной платы по начальной  цене предмета аукциона п. 3.1. настоящего договора излагается в следующем виде: Годовая арендная плата за земельный участок определяется равной начальной цене предмета аукциона и составляет: ______________ руб. на момент заключения договора аренды. В случае изменения кадастровой стоимости земельного участка, размер арендной платы будет установлен в размере 1,5 процента от кадастровой стоимости на текущий период, на основании направленного Арендодателем расчета без дополнительного соглашения.</w:t>
      </w:r>
      <w:r w:rsidRPr="002D4875">
        <w:rPr>
          <w:rFonts w:ascii="Times New Roman" w:hAnsi="Times New Roman" w:cs="Times New Roman"/>
          <w:i/>
          <w:sz w:val="22"/>
          <w:szCs w:val="22"/>
        </w:rPr>
        <w:t xml:space="preserve"> </w:t>
      </w:r>
    </w:p>
    <w:p w:rsidR="0024700F" w:rsidRPr="002D4875" w:rsidRDefault="0024700F" w:rsidP="0024700F">
      <w:pPr>
        <w:tabs>
          <w:tab w:val="left" w:pos="0"/>
        </w:tabs>
        <w:ind w:firstLine="709"/>
        <w:jc w:val="both"/>
        <w:rPr>
          <w:sz w:val="22"/>
          <w:szCs w:val="22"/>
        </w:rPr>
      </w:pPr>
      <w:r w:rsidRPr="002D4875">
        <w:rPr>
          <w:sz w:val="22"/>
          <w:szCs w:val="22"/>
        </w:rPr>
        <w:t>3.2. По договору вносится арендная плата в следующие сроки:</w:t>
      </w:r>
    </w:p>
    <w:p w:rsidR="0024700F" w:rsidRPr="002D4875" w:rsidRDefault="0024700F" w:rsidP="0024700F">
      <w:pPr>
        <w:tabs>
          <w:tab w:val="left" w:pos="0"/>
        </w:tabs>
        <w:ind w:firstLine="709"/>
        <w:jc w:val="both"/>
        <w:rPr>
          <w:sz w:val="22"/>
          <w:szCs w:val="22"/>
        </w:rPr>
      </w:pPr>
      <w:r w:rsidRPr="002D4875">
        <w:rPr>
          <w:sz w:val="22"/>
          <w:szCs w:val="22"/>
        </w:rPr>
        <w:t xml:space="preserve">- юридическими лицами и гражданами, осуществляющими предпринимательскую деятельность без образования юридического лица, вносится ежеквартально равными частями не позднее 15 числа месяца, следующего за кварталом, а за IV квартал - не позднее 25 декабря текущего года, </w:t>
      </w:r>
    </w:p>
    <w:p w:rsidR="0024700F" w:rsidRPr="002D4875" w:rsidRDefault="0024700F" w:rsidP="0024700F">
      <w:pPr>
        <w:tabs>
          <w:tab w:val="left" w:pos="0"/>
        </w:tabs>
        <w:ind w:firstLine="709"/>
        <w:jc w:val="both"/>
        <w:rPr>
          <w:sz w:val="22"/>
          <w:szCs w:val="22"/>
        </w:rPr>
      </w:pPr>
      <w:r w:rsidRPr="002D4875">
        <w:rPr>
          <w:sz w:val="22"/>
          <w:szCs w:val="22"/>
        </w:rPr>
        <w:t xml:space="preserve">- физическими лицами - не позднее 15 ноября текущего года </w:t>
      </w:r>
    </w:p>
    <w:p w:rsidR="0024700F" w:rsidRPr="002D4875" w:rsidRDefault="0024700F" w:rsidP="0024700F">
      <w:pPr>
        <w:tabs>
          <w:tab w:val="left" w:pos="0"/>
        </w:tabs>
        <w:ind w:firstLine="709"/>
        <w:jc w:val="both"/>
        <w:rPr>
          <w:sz w:val="22"/>
          <w:szCs w:val="22"/>
        </w:rPr>
      </w:pPr>
      <w:r w:rsidRPr="002D4875">
        <w:rPr>
          <w:sz w:val="22"/>
          <w:szCs w:val="22"/>
        </w:rPr>
        <w:t xml:space="preserve">путем перечисления на единый счет в Управлении Федерального казначейства по Архангельской области и Ненецкому автономному округу (КУМИ и ЖКХ администрации МО «Пинежский район»), ИНН 2919006806, КПП 291901001, № 03100643000000012400 в Отделении Архангельск банка России//УФК по Архангельской области и Ненецкому автономному округу г. Архангельск, </w:t>
      </w:r>
      <w:proofErr w:type="spellStart"/>
      <w:proofErr w:type="gramStart"/>
      <w:r w:rsidRPr="002D4875">
        <w:rPr>
          <w:sz w:val="22"/>
          <w:szCs w:val="22"/>
        </w:rPr>
        <w:t>кор</w:t>
      </w:r>
      <w:proofErr w:type="spellEnd"/>
      <w:r w:rsidRPr="002D4875">
        <w:rPr>
          <w:sz w:val="22"/>
          <w:szCs w:val="22"/>
        </w:rPr>
        <w:t>. счет</w:t>
      </w:r>
      <w:proofErr w:type="gramEnd"/>
      <w:r w:rsidRPr="002D4875">
        <w:rPr>
          <w:sz w:val="22"/>
          <w:szCs w:val="22"/>
        </w:rPr>
        <w:t xml:space="preserve"> банка №40102810045370000016, БИК 011117401, КБК  33311105013050000120, КОД ОКТМО 11648427. </w:t>
      </w:r>
      <w:proofErr w:type="gramStart"/>
      <w:r w:rsidRPr="002D4875">
        <w:rPr>
          <w:sz w:val="22"/>
          <w:szCs w:val="22"/>
        </w:rPr>
        <w:t xml:space="preserve">В графе «назначение платежа» указывать: </w:t>
      </w:r>
      <w:r w:rsidRPr="002D4875">
        <w:rPr>
          <w:i/>
          <w:sz w:val="22"/>
          <w:szCs w:val="22"/>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r w:rsidRPr="002D4875">
        <w:rPr>
          <w:sz w:val="22"/>
          <w:szCs w:val="22"/>
        </w:rPr>
        <w:t xml:space="preserve"> </w:t>
      </w:r>
      <w:proofErr w:type="gramEnd"/>
    </w:p>
    <w:p w:rsidR="0024700F" w:rsidRPr="002D4875" w:rsidRDefault="0024700F" w:rsidP="0024700F">
      <w:pPr>
        <w:tabs>
          <w:tab w:val="left" w:pos="0"/>
        </w:tabs>
        <w:ind w:firstLine="709"/>
        <w:jc w:val="both"/>
        <w:rPr>
          <w:b/>
          <w:bCs/>
          <w:sz w:val="22"/>
          <w:szCs w:val="22"/>
        </w:rPr>
      </w:pPr>
      <w:r w:rsidRPr="002D4875">
        <w:rPr>
          <w:sz w:val="22"/>
          <w:szCs w:val="22"/>
        </w:rPr>
        <w:t>3.3 Арендатор вправе произвести  платежи за аренду земельного участка досрочно.</w:t>
      </w:r>
    </w:p>
    <w:p w:rsidR="0024700F" w:rsidRPr="002D4875" w:rsidRDefault="0024700F" w:rsidP="0024700F">
      <w:pPr>
        <w:pStyle w:val="Style14"/>
        <w:widowControl/>
        <w:tabs>
          <w:tab w:val="left" w:pos="343"/>
        </w:tabs>
        <w:spacing w:line="240" w:lineRule="auto"/>
        <w:ind w:firstLine="709"/>
        <w:rPr>
          <w:rStyle w:val="FontStyle19"/>
          <w:sz w:val="22"/>
          <w:szCs w:val="22"/>
        </w:rPr>
      </w:pPr>
      <w:r w:rsidRPr="002D4875">
        <w:rPr>
          <w:rStyle w:val="FontStyle19"/>
          <w:sz w:val="22"/>
          <w:szCs w:val="22"/>
        </w:rPr>
        <w:t>3.4.</w:t>
      </w:r>
      <w:r w:rsidRPr="002D4875">
        <w:rPr>
          <w:rStyle w:val="FontStyle19"/>
          <w:sz w:val="22"/>
          <w:szCs w:val="22"/>
        </w:rPr>
        <w:tab/>
        <w:t>Арендная плата начисляется с момента подписания сторонами настоящего договора.</w:t>
      </w:r>
    </w:p>
    <w:p w:rsidR="0024700F" w:rsidRPr="002D4875" w:rsidRDefault="0024700F" w:rsidP="0024700F">
      <w:pPr>
        <w:ind w:firstLine="709"/>
        <w:jc w:val="center"/>
        <w:rPr>
          <w:b/>
          <w:sz w:val="22"/>
          <w:szCs w:val="22"/>
        </w:rPr>
      </w:pPr>
      <w:r w:rsidRPr="002D4875">
        <w:rPr>
          <w:b/>
          <w:sz w:val="22"/>
          <w:szCs w:val="22"/>
        </w:rPr>
        <w:t>4. Права и обязанности Сторон.</w:t>
      </w:r>
    </w:p>
    <w:p w:rsidR="0024700F" w:rsidRPr="002D4875" w:rsidRDefault="0024700F" w:rsidP="0024700F">
      <w:pPr>
        <w:ind w:firstLine="709"/>
        <w:jc w:val="center"/>
        <w:rPr>
          <w:b/>
          <w:sz w:val="22"/>
          <w:szCs w:val="22"/>
        </w:rPr>
      </w:pPr>
      <w:r w:rsidRPr="002D4875">
        <w:rPr>
          <w:b/>
          <w:sz w:val="22"/>
          <w:szCs w:val="22"/>
        </w:rPr>
        <w:t>4.1. Арендодатель имеет право:</w:t>
      </w:r>
    </w:p>
    <w:p w:rsidR="0024700F" w:rsidRPr="002D4875" w:rsidRDefault="0024700F" w:rsidP="0024700F">
      <w:pPr>
        <w:pStyle w:val="a7"/>
        <w:ind w:firstLine="709"/>
        <w:rPr>
          <w:sz w:val="22"/>
          <w:szCs w:val="22"/>
        </w:rPr>
      </w:pPr>
      <w:r w:rsidRPr="002D4875">
        <w:rPr>
          <w:sz w:val="22"/>
          <w:szCs w:val="22"/>
        </w:rPr>
        <w:t>4.1.1. Производить на данном участке необходимые землеустроительные, топографические и прочие работы в собственных интересах, не ущемляющие права Арендатора.</w:t>
      </w:r>
    </w:p>
    <w:p w:rsidR="0024700F" w:rsidRPr="002D4875" w:rsidRDefault="0024700F" w:rsidP="0024700F">
      <w:pPr>
        <w:ind w:firstLine="709"/>
        <w:jc w:val="both"/>
        <w:rPr>
          <w:sz w:val="22"/>
          <w:szCs w:val="22"/>
        </w:rPr>
      </w:pPr>
      <w:r w:rsidRPr="002D4875">
        <w:rPr>
          <w:sz w:val="22"/>
          <w:szCs w:val="22"/>
        </w:rPr>
        <w:t>4.1.2. Требовать досрочного расторжения Договора при использовании земельного участка не по целевому назначению, а также при использовании способами, приводящими к его порче, при невнесении арендной платы, в случае нарушения условий Договора.</w:t>
      </w:r>
    </w:p>
    <w:p w:rsidR="0024700F" w:rsidRPr="002D4875" w:rsidRDefault="0024700F" w:rsidP="0024700F">
      <w:pPr>
        <w:ind w:firstLine="709"/>
        <w:jc w:val="both"/>
        <w:rPr>
          <w:sz w:val="22"/>
          <w:szCs w:val="22"/>
        </w:rPr>
      </w:pPr>
      <w:r w:rsidRPr="002D4875">
        <w:rPr>
          <w:sz w:val="22"/>
          <w:szCs w:val="22"/>
        </w:rPr>
        <w:t>4.1.3. На беспрепятственный доступ на территорию арендуемого земельного участка с целью его осмотра на предмет соблюдения условий Договора.</w:t>
      </w:r>
    </w:p>
    <w:p w:rsidR="0024700F" w:rsidRPr="002D4875" w:rsidRDefault="0024700F" w:rsidP="0024700F">
      <w:pPr>
        <w:ind w:firstLine="709"/>
        <w:jc w:val="both"/>
        <w:rPr>
          <w:sz w:val="22"/>
          <w:szCs w:val="22"/>
        </w:rPr>
      </w:pPr>
      <w:r w:rsidRPr="002D4875">
        <w:rPr>
          <w:sz w:val="22"/>
          <w:szCs w:val="22"/>
        </w:rPr>
        <w:lastRenderedPageBreak/>
        <w:t>4.1.4.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24700F" w:rsidRPr="002D4875" w:rsidRDefault="0024700F" w:rsidP="0024700F">
      <w:pPr>
        <w:ind w:firstLine="709"/>
        <w:jc w:val="center"/>
        <w:rPr>
          <w:b/>
          <w:sz w:val="22"/>
          <w:szCs w:val="22"/>
        </w:rPr>
      </w:pPr>
      <w:r w:rsidRPr="002D4875">
        <w:rPr>
          <w:b/>
          <w:sz w:val="22"/>
          <w:szCs w:val="22"/>
        </w:rPr>
        <w:t>4.2. Арендодатель обязан:</w:t>
      </w:r>
    </w:p>
    <w:p w:rsidR="0024700F" w:rsidRPr="002D4875" w:rsidRDefault="0024700F" w:rsidP="0024700F">
      <w:pPr>
        <w:ind w:firstLine="709"/>
        <w:jc w:val="both"/>
        <w:rPr>
          <w:b/>
          <w:sz w:val="22"/>
          <w:szCs w:val="22"/>
        </w:rPr>
      </w:pPr>
      <w:r w:rsidRPr="002D4875">
        <w:rPr>
          <w:sz w:val="22"/>
          <w:szCs w:val="22"/>
        </w:rPr>
        <w:t xml:space="preserve">4.2.1. Не вмешиваться в деятельность Арендатора, связанную с использованием земли, если она не противоречит условиям настоящего договора и земельному законодательству РФ. </w:t>
      </w:r>
    </w:p>
    <w:p w:rsidR="0024700F" w:rsidRPr="002D4875" w:rsidRDefault="0024700F" w:rsidP="0024700F">
      <w:pPr>
        <w:ind w:firstLine="709"/>
        <w:jc w:val="both"/>
        <w:rPr>
          <w:sz w:val="22"/>
          <w:szCs w:val="22"/>
        </w:rPr>
      </w:pPr>
      <w:r w:rsidRPr="002D4875">
        <w:rPr>
          <w:sz w:val="22"/>
          <w:szCs w:val="22"/>
        </w:rPr>
        <w:t>4.2.2. Письменно уведомить Арендатора об изменении счетов для перечисления арендной платы, указанных в п. 3.2.</w:t>
      </w:r>
    </w:p>
    <w:p w:rsidR="0024700F" w:rsidRPr="002D4875" w:rsidRDefault="0024700F" w:rsidP="0024700F">
      <w:pPr>
        <w:pStyle w:val="a7"/>
        <w:ind w:firstLine="709"/>
        <w:rPr>
          <w:b/>
          <w:sz w:val="22"/>
          <w:szCs w:val="22"/>
        </w:rPr>
      </w:pPr>
      <w:r w:rsidRPr="002D4875">
        <w:rPr>
          <w:b/>
          <w:sz w:val="22"/>
          <w:szCs w:val="22"/>
        </w:rPr>
        <w:t>4.3. Арендатор имеет право:</w:t>
      </w:r>
    </w:p>
    <w:p w:rsidR="0024700F" w:rsidRPr="002D4875" w:rsidRDefault="0024700F" w:rsidP="0024700F">
      <w:pPr>
        <w:ind w:firstLine="709"/>
        <w:jc w:val="both"/>
        <w:rPr>
          <w:sz w:val="22"/>
          <w:szCs w:val="22"/>
        </w:rPr>
      </w:pPr>
      <w:r w:rsidRPr="002D4875">
        <w:rPr>
          <w:sz w:val="22"/>
          <w:szCs w:val="22"/>
        </w:rPr>
        <w:t>4.3.1. Использовать Участок на условиях, установленных Договором.</w:t>
      </w:r>
    </w:p>
    <w:p w:rsidR="0024700F" w:rsidRPr="002D4875" w:rsidRDefault="0024700F" w:rsidP="0024700F">
      <w:pPr>
        <w:ind w:firstLine="709"/>
        <w:jc w:val="both"/>
        <w:rPr>
          <w:sz w:val="22"/>
          <w:szCs w:val="22"/>
        </w:rPr>
      </w:pPr>
      <w:r w:rsidRPr="002D4875">
        <w:rPr>
          <w:sz w:val="22"/>
          <w:szCs w:val="22"/>
        </w:rPr>
        <w:t xml:space="preserve">4.3.2. По истечении срока действия Договора в преимущественном порядке перед другими лицами заключить договор аренды на новый срок на согласованных Сторонами условиях по письменному заявлению, направленному Арендодателю не позднее, чем за месяц до истечения срока действия Договора.     </w:t>
      </w:r>
    </w:p>
    <w:p w:rsidR="0024700F" w:rsidRPr="002D4875" w:rsidRDefault="0024700F" w:rsidP="0024700F">
      <w:pPr>
        <w:ind w:firstLine="709"/>
        <w:jc w:val="center"/>
        <w:rPr>
          <w:b/>
          <w:sz w:val="22"/>
          <w:szCs w:val="22"/>
        </w:rPr>
      </w:pPr>
      <w:r w:rsidRPr="002D4875">
        <w:rPr>
          <w:b/>
          <w:sz w:val="22"/>
          <w:szCs w:val="22"/>
        </w:rPr>
        <w:t>4.4. Арендатор обязан:</w:t>
      </w:r>
    </w:p>
    <w:p w:rsidR="0024700F" w:rsidRPr="002D4875" w:rsidRDefault="0024700F" w:rsidP="0024700F">
      <w:pPr>
        <w:pStyle w:val="23"/>
        <w:spacing w:after="0" w:line="240" w:lineRule="auto"/>
        <w:ind w:firstLine="709"/>
        <w:rPr>
          <w:sz w:val="22"/>
          <w:szCs w:val="22"/>
        </w:rPr>
      </w:pPr>
      <w:r w:rsidRPr="002D4875">
        <w:rPr>
          <w:sz w:val="22"/>
          <w:szCs w:val="22"/>
        </w:rPr>
        <w:t>4.4.1. Выполнять в полном объеме все условия Договора.</w:t>
      </w:r>
    </w:p>
    <w:p w:rsidR="0024700F" w:rsidRPr="002D4875" w:rsidRDefault="0024700F" w:rsidP="0024700F">
      <w:pPr>
        <w:ind w:firstLine="709"/>
        <w:rPr>
          <w:sz w:val="22"/>
          <w:szCs w:val="22"/>
        </w:rPr>
      </w:pPr>
      <w:r w:rsidRPr="002D4875">
        <w:rPr>
          <w:sz w:val="22"/>
          <w:szCs w:val="22"/>
        </w:rPr>
        <w:t>4.4.2. Использовать Участок в соответствии с целевым назначением и разрешенным использованием.</w:t>
      </w:r>
    </w:p>
    <w:p w:rsidR="0024700F" w:rsidRPr="002D4875" w:rsidRDefault="0024700F" w:rsidP="0024700F">
      <w:pPr>
        <w:pStyle w:val="31"/>
        <w:spacing w:after="0"/>
        <w:ind w:firstLine="709"/>
        <w:jc w:val="both"/>
        <w:rPr>
          <w:sz w:val="22"/>
          <w:szCs w:val="22"/>
        </w:rPr>
      </w:pPr>
      <w:r w:rsidRPr="002D4875">
        <w:rPr>
          <w:sz w:val="22"/>
          <w:szCs w:val="22"/>
        </w:rPr>
        <w:t>4.4.3. Обеспечить Арендодателю (его законным представителям), представителям органов государственного земельного надзора и муниципального земельного контроля доступ на Участок по их требованию.</w:t>
      </w:r>
    </w:p>
    <w:p w:rsidR="0024700F" w:rsidRPr="002D4875" w:rsidRDefault="0024700F" w:rsidP="0024700F">
      <w:pPr>
        <w:ind w:firstLine="709"/>
        <w:jc w:val="both"/>
        <w:rPr>
          <w:sz w:val="22"/>
          <w:szCs w:val="22"/>
        </w:rPr>
      </w:pPr>
      <w:r w:rsidRPr="002D4875">
        <w:rPr>
          <w:sz w:val="22"/>
          <w:szCs w:val="22"/>
        </w:rPr>
        <w:t>4.4.4. Письменно сообщить арендодателю не позднее, чем за месяц о предстоящем освобождении Участка как в связи с окончанием срока действия Договора, так и при досрочном его освобождении.</w:t>
      </w:r>
    </w:p>
    <w:p w:rsidR="0024700F" w:rsidRPr="002D4875" w:rsidRDefault="0024700F" w:rsidP="0024700F">
      <w:pPr>
        <w:ind w:firstLine="709"/>
        <w:jc w:val="both"/>
        <w:rPr>
          <w:sz w:val="22"/>
          <w:szCs w:val="22"/>
        </w:rPr>
      </w:pPr>
      <w:r w:rsidRPr="002D4875">
        <w:rPr>
          <w:sz w:val="22"/>
          <w:szCs w:val="22"/>
        </w:rPr>
        <w:t xml:space="preserve">В случае </w:t>
      </w:r>
      <w:proofErr w:type="spellStart"/>
      <w:r w:rsidRPr="002D4875">
        <w:rPr>
          <w:sz w:val="22"/>
          <w:szCs w:val="22"/>
        </w:rPr>
        <w:t>неуведомления</w:t>
      </w:r>
      <w:proofErr w:type="spellEnd"/>
      <w:r w:rsidRPr="002D4875">
        <w:rPr>
          <w:sz w:val="22"/>
          <w:szCs w:val="22"/>
        </w:rPr>
        <w:t xml:space="preserve"> арендодателя о предстоящем освобождении участка в связи с окончанием срока действия договора, договор считается заключенным на новый срок на согласованных сторонами условиях. </w:t>
      </w:r>
    </w:p>
    <w:p w:rsidR="0024700F" w:rsidRPr="002D4875" w:rsidRDefault="0024700F" w:rsidP="0024700F">
      <w:pPr>
        <w:ind w:firstLine="709"/>
        <w:jc w:val="both"/>
        <w:rPr>
          <w:sz w:val="22"/>
          <w:szCs w:val="22"/>
        </w:rPr>
      </w:pPr>
      <w:r w:rsidRPr="002D4875">
        <w:rPr>
          <w:sz w:val="22"/>
          <w:szCs w:val="22"/>
        </w:rPr>
        <w:t>4.4.5. В случае прекращения Договора передать земельный участок Арендодателю по Акту в 10-тидневный срок.</w:t>
      </w:r>
    </w:p>
    <w:p w:rsidR="0024700F" w:rsidRPr="002D4875" w:rsidRDefault="0024700F" w:rsidP="0024700F">
      <w:pPr>
        <w:ind w:firstLine="709"/>
        <w:jc w:val="both"/>
        <w:rPr>
          <w:sz w:val="22"/>
          <w:szCs w:val="22"/>
        </w:rPr>
      </w:pPr>
      <w:r w:rsidRPr="002D4875">
        <w:rPr>
          <w:sz w:val="22"/>
          <w:szCs w:val="22"/>
        </w:rPr>
        <w:t>4.4.6. Не допускать действий, приводящих к ухудшению экологической обстановки на арендуемом земельном участке и прилегающих к нему территориях, а также выполнять работы по благоустройству территории.</w:t>
      </w:r>
    </w:p>
    <w:p w:rsidR="0024700F" w:rsidRPr="002D4875" w:rsidRDefault="0024700F" w:rsidP="0024700F">
      <w:pPr>
        <w:ind w:firstLine="709"/>
        <w:jc w:val="both"/>
        <w:rPr>
          <w:sz w:val="22"/>
          <w:szCs w:val="22"/>
        </w:rPr>
      </w:pPr>
      <w:r w:rsidRPr="002D4875">
        <w:rPr>
          <w:sz w:val="22"/>
          <w:szCs w:val="22"/>
        </w:rPr>
        <w:t>4.4.7. Письменно  в 10-тидневный срок (со дня изменений) уведомить Арендодателя об изменении своих реквизитов и адреса.</w:t>
      </w:r>
    </w:p>
    <w:p w:rsidR="0024700F" w:rsidRPr="002D4875" w:rsidRDefault="0024700F" w:rsidP="0024700F">
      <w:pPr>
        <w:ind w:firstLine="709"/>
        <w:jc w:val="both"/>
        <w:rPr>
          <w:sz w:val="22"/>
          <w:szCs w:val="22"/>
        </w:rPr>
      </w:pPr>
      <w:r w:rsidRPr="002D4875">
        <w:rPr>
          <w:sz w:val="22"/>
          <w:szCs w:val="22"/>
        </w:rPr>
        <w:t>4.4.8. По требованию Арендодателя проводить сверку платежей за аренду земли.</w:t>
      </w:r>
    </w:p>
    <w:p w:rsidR="0024700F" w:rsidRPr="002D4875" w:rsidRDefault="0024700F" w:rsidP="0024700F">
      <w:pPr>
        <w:ind w:firstLine="709"/>
        <w:jc w:val="both"/>
        <w:rPr>
          <w:sz w:val="22"/>
          <w:szCs w:val="22"/>
        </w:rPr>
      </w:pPr>
      <w:r w:rsidRPr="002D4875">
        <w:rPr>
          <w:sz w:val="22"/>
          <w:szCs w:val="22"/>
        </w:rPr>
        <w:t>4.4.9. Соблюдать условия содержания и эксплуатации, расположенных на земельном участке объектов инженерной и транспортной инфраструктуры иных собственников, а также обеспечить беспрепятственный доступ на земельный участок работников аварийно-ремонтных предприятий и организаций для ремонта и обслуживания указанных объектов.</w:t>
      </w:r>
    </w:p>
    <w:p w:rsidR="0024700F" w:rsidRPr="002D4875" w:rsidRDefault="0024700F" w:rsidP="0024700F">
      <w:pPr>
        <w:ind w:firstLine="709"/>
        <w:jc w:val="both"/>
        <w:rPr>
          <w:sz w:val="22"/>
          <w:szCs w:val="22"/>
        </w:rPr>
      </w:pPr>
      <w:r w:rsidRPr="002D4875">
        <w:rPr>
          <w:sz w:val="22"/>
          <w:szCs w:val="22"/>
        </w:rPr>
        <w:t>4.4.10. Выполнять иные требования, установленные законодательством Российской Федерации и настоящим договором.</w:t>
      </w:r>
    </w:p>
    <w:p w:rsidR="0024700F" w:rsidRPr="002D4875" w:rsidRDefault="0024700F" w:rsidP="0024700F">
      <w:pPr>
        <w:ind w:firstLine="709"/>
        <w:jc w:val="both"/>
        <w:rPr>
          <w:sz w:val="22"/>
          <w:szCs w:val="22"/>
        </w:rPr>
      </w:pPr>
      <w:r w:rsidRPr="002D4875">
        <w:rPr>
          <w:sz w:val="22"/>
          <w:szCs w:val="22"/>
        </w:rPr>
        <w:t>4.4.11. Предоставить информацию о праве собственности на объект на данном земельном участке.</w:t>
      </w:r>
    </w:p>
    <w:p w:rsidR="0024700F" w:rsidRPr="002D4875" w:rsidRDefault="0024700F" w:rsidP="0024700F">
      <w:pPr>
        <w:ind w:firstLine="709"/>
        <w:jc w:val="center"/>
        <w:rPr>
          <w:b/>
          <w:sz w:val="22"/>
          <w:szCs w:val="22"/>
        </w:rPr>
      </w:pPr>
      <w:r w:rsidRPr="002D4875">
        <w:rPr>
          <w:b/>
          <w:sz w:val="22"/>
          <w:szCs w:val="22"/>
        </w:rPr>
        <w:t>5. Ответственность сторон.</w:t>
      </w:r>
    </w:p>
    <w:p w:rsidR="0024700F" w:rsidRPr="002D4875" w:rsidRDefault="0024700F" w:rsidP="0024700F">
      <w:pPr>
        <w:ind w:firstLine="709"/>
        <w:jc w:val="both"/>
        <w:rPr>
          <w:sz w:val="22"/>
          <w:szCs w:val="22"/>
        </w:rPr>
      </w:pPr>
      <w:r w:rsidRPr="002D4875">
        <w:rPr>
          <w:sz w:val="22"/>
          <w:szCs w:val="22"/>
        </w:rPr>
        <w:t>5.1. За нарушение условий Договора Стороны несут ответственность, предусмотренную законодательством Российской Федерации.</w:t>
      </w:r>
    </w:p>
    <w:p w:rsidR="0024700F" w:rsidRPr="002D4875" w:rsidRDefault="0024700F" w:rsidP="0024700F">
      <w:pPr>
        <w:pStyle w:val="31"/>
        <w:spacing w:after="0"/>
        <w:ind w:firstLine="709"/>
        <w:rPr>
          <w:sz w:val="22"/>
          <w:szCs w:val="22"/>
        </w:rPr>
      </w:pPr>
      <w:r w:rsidRPr="002D4875">
        <w:rPr>
          <w:sz w:val="22"/>
          <w:szCs w:val="22"/>
        </w:rPr>
        <w:t xml:space="preserve">5.2. За нарушение срока внесения арендной платы по Договору Арендатор выплачивает Арендодателю </w:t>
      </w:r>
      <w:r w:rsidRPr="002D4875">
        <w:rPr>
          <w:b/>
          <w:sz w:val="22"/>
          <w:szCs w:val="22"/>
        </w:rPr>
        <w:t>пени в размере 1/300 ставки рефинансирования Центрального банка России за каждый день просрочки платежа</w:t>
      </w:r>
      <w:r w:rsidRPr="002D4875">
        <w:rPr>
          <w:sz w:val="22"/>
          <w:szCs w:val="22"/>
        </w:rPr>
        <w:t>. Пени перечисляются в порядке, предусмотренном п. 3.2 Договора.</w:t>
      </w:r>
    </w:p>
    <w:p w:rsidR="0024700F" w:rsidRPr="002D4875" w:rsidRDefault="0024700F" w:rsidP="0024700F">
      <w:pPr>
        <w:pStyle w:val="31"/>
        <w:spacing w:after="0"/>
        <w:ind w:firstLine="709"/>
        <w:rPr>
          <w:b/>
          <w:sz w:val="22"/>
          <w:szCs w:val="22"/>
        </w:rPr>
      </w:pPr>
      <w:r w:rsidRPr="002D4875">
        <w:rPr>
          <w:sz w:val="22"/>
          <w:szCs w:val="22"/>
        </w:rPr>
        <w:t>5.3.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24700F" w:rsidRPr="002D4875" w:rsidRDefault="0024700F" w:rsidP="0024700F">
      <w:pPr>
        <w:ind w:firstLine="709"/>
        <w:jc w:val="center"/>
        <w:rPr>
          <w:b/>
          <w:sz w:val="22"/>
          <w:szCs w:val="22"/>
        </w:rPr>
      </w:pPr>
      <w:r w:rsidRPr="002D4875">
        <w:rPr>
          <w:b/>
          <w:sz w:val="22"/>
          <w:szCs w:val="22"/>
        </w:rPr>
        <w:t xml:space="preserve">         6. Изменение, расторжение и прекращение Договора.</w:t>
      </w:r>
    </w:p>
    <w:p w:rsidR="0024700F" w:rsidRPr="002D4875" w:rsidRDefault="0024700F" w:rsidP="0024700F">
      <w:pPr>
        <w:pStyle w:val="23"/>
        <w:spacing w:after="0" w:line="240" w:lineRule="auto"/>
        <w:ind w:firstLine="709"/>
        <w:jc w:val="both"/>
        <w:rPr>
          <w:sz w:val="22"/>
          <w:szCs w:val="22"/>
        </w:rPr>
      </w:pPr>
      <w:r w:rsidRPr="002D4875">
        <w:rPr>
          <w:sz w:val="22"/>
          <w:szCs w:val="22"/>
        </w:rPr>
        <w:t>6.1. Все изменения и (или) дополнения к Договору оформляются Сторонами в письменной форме, кроме изменений, вносимых Арендодателем в п. 3 настоящего договора.</w:t>
      </w:r>
    </w:p>
    <w:p w:rsidR="0024700F" w:rsidRPr="002D4875" w:rsidRDefault="0024700F" w:rsidP="0024700F">
      <w:pPr>
        <w:pStyle w:val="31"/>
        <w:spacing w:after="0"/>
        <w:ind w:firstLine="709"/>
        <w:rPr>
          <w:sz w:val="22"/>
          <w:szCs w:val="22"/>
        </w:rPr>
      </w:pPr>
      <w:r w:rsidRPr="002D4875">
        <w:rPr>
          <w:sz w:val="22"/>
          <w:szCs w:val="22"/>
        </w:rPr>
        <w:lastRenderedPageBreak/>
        <w:t xml:space="preserve">6.2. </w:t>
      </w:r>
      <w:proofErr w:type="gramStart"/>
      <w:r w:rsidRPr="002D4875">
        <w:rPr>
          <w:sz w:val="22"/>
          <w:szCs w:val="22"/>
        </w:rPr>
        <w:t>Договор</w:t>
      </w:r>
      <w:proofErr w:type="gramEnd"/>
      <w:r w:rsidRPr="002D4875">
        <w:rPr>
          <w:sz w:val="22"/>
          <w:szCs w:val="22"/>
        </w:rPr>
        <w:t xml:space="preserve"> может быть расторгнут по требованию Арендодателя по решению суда на основании и в порядке, установленном гражданским законодательством.</w:t>
      </w:r>
    </w:p>
    <w:p w:rsidR="0024700F" w:rsidRPr="002D4875" w:rsidRDefault="0024700F" w:rsidP="0024700F">
      <w:pPr>
        <w:pStyle w:val="31"/>
        <w:spacing w:after="0"/>
        <w:ind w:firstLine="709"/>
        <w:rPr>
          <w:sz w:val="22"/>
          <w:szCs w:val="22"/>
        </w:rPr>
      </w:pPr>
      <w:r w:rsidRPr="002D4875">
        <w:rPr>
          <w:sz w:val="22"/>
          <w:szCs w:val="22"/>
        </w:rPr>
        <w:t>6.3. При прекращении Договора Арендатор обязан вернуть Арендодателю Участок в надлежащем состоянии с составлением акта-приёма передачи.</w:t>
      </w:r>
    </w:p>
    <w:p w:rsidR="0024700F" w:rsidRPr="002D4875" w:rsidRDefault="0024700F" w:rsidP="0024700F">
      <w:pPr>
        <w:ind w:firstLine="709"/>
        <w:jc w:val="center"/>
        <w:rPr>
          <w:sz w:val="22"/>
          <w:szCs w:val="22"/>
        </w:rPr>
      </w:pPr>
      <w:r w:rsidRPr="002D4875">
        <w:rPr>
          <w:b/>
          <w:sz w:val="22"/>
          <w:szCs w:val="22"/>
        </w:rPr>
        <w:t xml:space="preserve">                   7. Рассмотрение и урегулирование споров.</w:t>
      </w:r>
    </w:p>
    <w:p w:rsidR="0024700F" w:rsidRPr="002D4875" w:rsidRDefault="0024700F" w:rsidP="0024700F">
      <w:pPr>
        <w:pStyle w:val="23"/>
        <w:spacing w:after="0" w:line="240" w:lineRule="auto"/>
        <w:ind w:firstLine="709"/>
        <w:jc w:val="both"/>
        <w:rPr>
          <w:sz w:val="22"/>
          <w:szCs w:val="22"/>
        </w:rPr>
      </w:pPr>
      <w:r w:rsidRPr="002D4875">
        <w:rPr>
          <w:sz w:val="22"/>
          <w:szCs w:val="22"/>
        </w:rPr>
        <w:t>7.1. Все споры между Сторонами, возникающие по Договору, разрешаются в соответствии с законодательством Российской Федерации.</w:t>
      </w:r>
    </w:p>
    <w:p w:rsidR="0024700F" w:rsidRPr="002D4875" w:rsidRDefault="0024700F" w:rsidP="0024700F">
      <w:pPr>
        <w:pStyle w:val="23"/>
        <w:spacing w:after="0" w:line="240" w:lineRule="auto"/>
        <w:ind w:firstLine="709"/>
        <w:jc w:val="both"/>
        <w:rPr>
          <w:b/>
          <w:sz w:val="22"/>
          <w:szCs w:val="22"/>
        </w:rPr>
      </w:pPr>
      <w:r w:rsidRPr="002D4875">
        <w:rPr>
          <w:b/>
          <w:sz w:val="22"/>
          <w:szCs w:val="22"/>
        </w:rPr>
        <w:t xml:space="preserve">                                                   8. Особые условия договора.</w:t>
      </w:r>
    </w:p>
    <w:p w:rsidR="0024700F" w:rsidRPr="002D4875" w:rsidRDefault="0024700F" w:rsidP="0024700F">
      <w:pPr>
        <w:pStyle w:val="31"/>
        <w:spacing w:after="0"/>
        <w:ind w:firstLine="709"/>
        <w:jc w:val="both"/>
        <w:rPr>
          <w:sz w:val="22"/>
          <w:szCs w:val="22"/>
        </w:rPr>
      </w:pPr>
      <w:r w:rsidRPr="002D4875">
        <w:rPr>
          <w:sz w:val="22"/>
          <w:szCs w:val="22"/>
        </w:rPr>
        <w:t xml:space="preserve">8.1. Договор составлен в 2 (Двух) экземплярах, имеющих одинаковую юридическую силу. </w:t>
      </w:r>
      <w:r w:rsidRPr="002D4875">
        <w:rPr>
          <w:b/>
          <w:sz w:val="22"/>
          <w:szCs w:val="22"/>
        </w:rPr>
        <w:t>Один</w:t>
      </w:r>
      <w:r w:rsidRPr="002D4875">
        <w:rPr>
          <w:sz w:val="22"/>
          <w:szCs w:val="22"/>
        </w:rPr>
        <w:t xml:space="preserve"> экземпляр находится у </w:t>
      </w:r>
      <w:r w:rsidRPr="002D4875">
        <w:rPr>
          <w:b/>
          <w:sz w:val="22"/>
          <w:szCs w:val="22"/>
        </w:rPr>
        <w:t>Арендодателя, один</w:t>
      </w:r>
      <w:r w:rsidRPr="002D4875">
        <w:rPr>
          <w:sz w:val="22"/>
          <w:szCs w:val="22"/>
        </w:rPr>
        <w:t xml:space="preserve"> у </w:t>
      </w:r>
      <w:r w:rsidRPr="002D4875">
        <w:rPr>
          <w:b/>
          <w:sz w:val="22"/>
          <w:szCs w:val="22"/>
        </w:rPr>
        <w:t>Арендатора.</w:t>
      </w:r>
    </w:p>
    <w:p w:rsidR="0024700F" w:rsidRPr="002D4875" w:rsidRDefault="0024700F" w:rsidP="0024700F">
      <w:pPr>
        <w:pStyle w:val="31"/>
        <w:spacing w:after="0"/>
        <w:ind w:firstLine="709"/>
        <w:rPr>
          <w:sz w:val="22"/>
          <w:szCs w:val="22"/>
        </w:rPr>
      </w:pPr>
      <w:r w:rsidRPr="002D4875">
        <w:rPr>
          <w:sz w:val="22"/>
          <w:szCs w:val="22"/>
        </w:rPr>
        <w:t>8.2. Прилагаемый акт приема-передачи Земельного Участка является неотъемлемой частью настоящего договора.</w:t>
      </w:r>
    </w:p>
    <w:p w:rsidR="0024700F" w:rsidRPr="002D4875" w:rsidRDefault="0024700F" w:rsidP="0024700F">
      <w:pPr>
        <w:ind w:firstLine="709"/>
        <w:jc w:val="center"/>
        <w:rPr>
          <w:b/>
          <w:sz w:val="22"/>
          <w:szCs w:val="22"/>
        </w:rPr>
      </w:pPr>
      <w:r w:rsidRPr="002D4875">
        <w:rPr>
          <w:b/>
          <w:sz w:val="22"/>
          <w:szCs w:val="22"/>
        </w:rPr>
        <w:t>9. Подписи Сторон.</w:t>
      </w:r>
    </w:p>
    <w:p w:rsidR="0024700F" w:rsidRPr="002D4875" w:rsidRDefault="0024700F" w:rsidP="0024700F">
      <w:pPr>
        <w:rPr>
          <w:b/>
          <w:sz w:val="22"/>
          <w:szCs w:val="22"/>
        </w:rPr>
      </w:pPr>
      <w:r w:rsidRPr="002D4875">
        <w:rPr>
          <w:b/>
          <w:sz w:val="22"/>
          <w:szCs w:val="22"/>
        </w:rPr>
        <w:t>Арендодатель:   ________________________________________________________________</w:t>
      </w:r>
    </w:p>
    <w:p w:rsidR="0024700F" w:rsidRPr="002D4875" w:rsidRDefault="0024700F" w:rsidP="0024700F">
      <w:pPr>
        <w:rPr>
          <w:b/>
          <w:sz w:val="22"/>
          <w:szCs w:val="22"/>
        </w:rPr>
      </w:pPr>
      <w:r w:rsidRPr="002D4875">
        <w:rPr>
          <w:b/>
          <w:sz w:val="22"/>
          <w:szCs w:val="22"/>
        </w:rPr>
        <w:t xml:space="preserve"> </w:t>
      </w:r>
      <w:r w:rsidRPr="002D4875">
        <w:rPr>
          <w:sz w:val="22"/>
          <w:szCs w:val="22"/>
        </w:rPr>
        <w:t>М. П.</w:t>
      </w:r>
      <w:r w:rsidRPr="002D4875">
        <w:rPr>
          <w:b/>
          <w:sz w:val="22"/>
          <w:szCs w:val="22"/>
        </w:rPr>
        <w:t xml:space="preserve">  </w:t>
      </w:r>
    </w:p>
    <w:p w:rsidR="0024700F" w:rsidRPr="002D4875" w:rsidRDefault="0024700F" w:rsidP="0024700F">
      <w:pPr>
        <w:rPr>
          <w:b/>
          <w:sz w:val="22"/>
          <w:szCs w:val="22"/>
        </w:rPr>
      </w:pPr>
      <w:r w:rsidRPr="002D4875">
        <w:rPr>
          <w:b/>
          <w:sz w:val="22"/>
          <w:szCs w:val="22"/>
        </w:rPr>
        <w:t xml:space="preserve">Арендатор:   ____________________________________________________________________                                                                             </w:t>
      </w:r>
    </w:p>
    <w:p w:rsidR="0024700F" w:rsidRPr="002D4875" w:rsidRDefault="0024700F" w:rsidP="0024700F">
      <w:pPr>
        <w:pStyle w:val="ConsPlusNormal"/>
        <w:widowControl/>
        <w:jc w:val="right"/>
        <w:rPr>
          <w:rFonts w:ascii="Times New Roman" w:hAnsi="Times New Roman" w:cs="Times New Roman"/>
          <w:b/>
          <w:sz w:val="22"/>
          <w:szCs w:val="22"/>
        </w:rPr>
      </w:pPr>
    </w:p>
    <w:p w:rsidR="0024700F" w:rsidRPr="002D4875" w:rsidRDefault="0024700F" w:rsidP="0024700F">
      <w:pPr>
        <w:pStyle w:val="Style1"/>
        <w:widowControl/>
        <w:tabs>
          <w:tab w:val="left" w:pos="0"/>
          <w:tab w:val="left" w:pos="7951"/>
        </w:tabs>
        <w:spacing w:line="240" w:lineRule="auto"/>
        <w:ind w:firstLine="720"/>
        <w:rPr>
          <w:rStyle w:val="FontStyle19"/>
          <w:b/>
          <w:sz w:val="22"/>
          <w:szCs w:val="22"/>
        </w:rPr>
      </w:pPr>
    </w:p>
    <w:p w:rsidR="0024700F" w:rsidRPr="002D4875" w:rsidRDefault="0024700F" w:rsidP="0024700F">
      <w:pPr>
        <w:pStyle w:val="ConsPlusNormal"/>
        <w:widowControl/>
        <w:jc w:val="right"/>
        <w:rPr>
          <w:rFonts w:ascii="Times New Roman" w:hAnsi="Times New Roman" w:cs="Times New Roman"/>
          <w:b/>
          <w:sz w:val="22"/>
          <w:szCs w:val="22"/>
        </w:rPr>
      </w:pPr>
    </w:p>
    <w:p w:rsidR="0024700F" w:rsidRPr="002D4875" w:rsidRDefault="0024700F" w:rsidP="0024700F">
      <w:pPr>
        <w:pStyle w:val="ConsPlusNormal"/>
        <w:widowControl/>
        <w:jc w:val="right"/>
        <w:rPr>
          <w:rFonts w:ascii="Times New Roman" w:hAnsi="Times New Roman" w:cs="Times New Roman"/>
          <w:b/>
          <w:sz w:val="22"/>
          <w:szCs w:val="22"/>
        </w:rPr>
      </w:pPr>
    </w:p>
    <w:p w:rsidR="0024700F" w:rsidRPr="002D4875" w:rsidRDefault="0024700F" w:rsidP="0024700F">
      <w:pPr>
        <w:pStyle w:val="ConsPlusNormal"/>
        <w:widowControl/>
        <w:jc w:val="right"/>
        <w:rPr>
          <w:rFonts w:ascii="Times New Roman" w:hAnsi="Times New Roman" w:cs="Times New Roman"/>
          <w:b/>
          <w:sz w:val="22"/>
          <w:szCs w:val="22"/>
        </w:rPr>
      </w:pPr>
    </w:p>
    <w:p w:rsidR="0024700F" w:rsidRPr="002D4875" w:rsidRDefault="0024700F" w:rsidP="0024700F">
      <w:pPr>
        <w:pStyle w:val="ConsPlusNormal"/>
        <w:widowControl/>
        <w:jc w:val="right"/>
        <w:rPr>
          <w:rFonts w:ascii="Times New Roman" w:hAnsi="Times New Roman" w:cs="Times New Roman"/>
          <w:b/>
          <w:sz w:val="22"/>
          <w:szCs w:val="22"/>
        </w:rPr>
      </w:pPr>
    </w:p>
    <w:p w:rsidR="00DF0D49" w:rsidRPr="008B4DB4" w:rsidRDefault="00DF0D49" w:rsidP="00DF0D49">
      <w:pPr>
        <w:pStyle w:val="ConsPlusTitle"/>
        <w:jc w:val="center"/>
        <w:rPr>
          <w:bCs w:val="0"/>
          <w:sz w:val="26"/>
          <w:szCs w:val="26"/>
        </w:rPr>
      </w:pPr>
      <w:r w:rsidRPr="008B4DB4">
        <w:rPr>
          <w:bCs w:val="0"/>
          <w:sz w:val="26"/>
          <w:szCs w:val="26"/>
        </w:rPr>
        <w:t>АДМИНИСТРАЦИЯ МУНИЦИПАЛЬНОГО ОБРАЗОВАНИЯ</w:t>
      </w:r>
    </w:p>
    <w:p w:rsidR="00DF0D49" w:rsidRPr="008B4DB4" w:rsidRDefault="00DF0D49" w:rsidP="00DF0D49">
      <w:pPr>
        <w:pStyle w:val="ConsPlusTitle"/>
        <w:jc w:val="center"/>
        <w:rPr>
          <w:bCs w:val="0"/>
          <w:sz w:val="26"/>
          <w:szCs w:val="26"/>
        </w:rPr>
      </w:pPr>
      <w:r w:rsidRPr="008B4DB4">
        <w:rPr>
          <w:bCs w:val="0"/>
          <w:sz w:val="26"/>
          <w:szCs w:val="26"/>
        </w:rPr>
        <w:t>«ПИНЕЖСКИЙ МУНИЦИПАЛЬНЫЙ РАЙОН»</w:t>
      </w:r>
    </w:p>
    <w:p w:rsidR="00DF0D49" w:rsidRPr="008B4DB4" w:rsidRDefault="00DF0D49" w:rsidP="00DF0D49">
      <w:pPr>
        <w:pStyle w:val="ConsPlusTitle"/>
        <w:jc w:val="center"/>
        <w:rPr>
          <w:bCs w:val="0"/>
          <w:sz w:val="26"/>
          <w:szCs w:val="26"/>
        </w:rPr>
      </w:pPr>
      <w:r w:rsidRPr="008B4DB4">
        <w:rPr>
          <w:bCs w:val="0"/>
          <w:sz w:val="26"/>
          <w:szCs w:val="26"/>
        </w:rPr>
        <w:t>АРХАНГЕЛЬСКОЙ ОБЛАСТИ</w:t>
      </w:r>
    </w:p>
    <w:p w:rsidR="00DF0D49" w:rsidRPr="008B4DB4" w:rsidRDefault="00DF0D49" w:rsidP="00DF0D49">
      <w:pPr>
        <w:pStyle w:val="ConsPlusTitle"/>
        <w:jc w:val="center"/>
        <w:rPr>
          <w:b w:val="0"/>
          <w:bCs w:val="0"/>
          <w:sz w:val="26"/>
          <w:szCs w:val="26"/>
        </w:rPr>
      </w:pPr>
    </w:p>
    <w:p w:rsidR="00DF0D49" w:rsidRPr="008B4DB4" w:rsidRDefault="00DF0D49" w:rsidP="00DF0D49">
      <w:pPr>
        <w:pStyle w:val="ConsPlusTitle"/>
        <w:jc w:val="center"/>
        <w:rPr>
          <w:b w:val="0"/>
          <w:bCs w:val="0"/>
          <w:sz w:val="26"/>
          <w:szCs w:val="26"/>
        </w:rPr>
      </w:pPr>
    </w:p>
    <w:p w:rsidR="00DF0D49" w:rsidRPr="008B4DB4" w:rsidRDefault="00DF0D49" w:rsidP="00DF0D49">
      <w:pPr>
        <w:pStyle w:val="ConsPlusTitle"/>
        <w:widowControl/>
        <w:jc w:val="center"/>
        <w:rPr>
          <w:sz w:val="26"/>
          <w:szCs w:val="26"/>
        </w:rPr>
      </w:pPr>
      <w:proofErr w:type="gramStart"/>
      <w:r w:rsidRPr="008B4DB4">
        <w:rPr>
          <w:sz w:val="26"/>
          <w:szCs w:val="26"/>
        </w:rPr>
        <w:t>П</w:t>
      </w:r>
      <w:proofErr w:type="gramEnd"/>
      <w:r w:rsidRPr="008B4DB4">
        <w:rPr>
          <w:sz w:val="26"/>
          <w:szCs w:val="26"/>
        </w:rPr>
        <w:t xml:space="preserve"> О С Т А Н О В Л Е Н И Е</w:t>
      </w:r>
    </w:p>
    <w:p w:rsidR="00DF0D49" w:rsidRPr="008B4DB4" w:rsidRDefault="00DF0D49" w:rsidP="00DF0D49">
      <w:pPr>
        <w:pStyle w:val="ConsPlusTitle"/>
        <w:widowControl/>
        <w:jc w:val="center"/>
        <w:rPr>
          <w:sz w:val="26"/>
          <w:szCs w:val="26"/>
        </w:rPr>
      </w:pPr>
    </w:p>
    <w:p w:rsidR="00DF0D49" w:rsidRPr="008B4DB4" w:rsidRDefault="00DF0D49" w:rsidP="00DF0D49">
      <w:pPr>
        <w:pStyle w:val="ConsPlusTitle"/>
        <w:widowControl/>
        <w:jc w:val="center"/>
        <w:rPr>
          <w:sz w:val="26"/>
          <w:szCs w:val="26"/>
        </w:rPr>
      </w:pPr>
    </w:p>
    <w:p w:rsidR="00DF0D49" w:rsidRPr="008B4DB4" w:rsidRDefault="00DF0D49" w:rsidP="00DF0D49">
      <w:pPr>
        <w:pStyle w:val="ConsPlusTitle"/>
        <w:widowControl/>
        <w:jc w:val="center"/>
        <w:rPr>
          <w:b w:val="0"/>
          <w:sz w:val="26"/>
          <w:szCs w:val="26"/>
        </w:rPr>
      </w:pPr>
      <w:r w:rsidRPr="008B4DB4">
        <w:rPr>
          <w:b w:val="0"/>
          <w:sz w:val="26"/>
          <w:szCs w:val="26"/>
        </w:rPr>
        <w:t>от 5 октября 2022 г. № 0959 - па</w:t>
      </w:r>
    </w:p>
    <w:p w:rsidR="00DF0D49" w:rsidRPr="008B4DB4" w:rsidRDefault="00DF0D49" w:rsidP="00DF0D49">
      <w:pPr>
        <w:pStyle w:val="ConsPlusTitle"/>
        <w:widowControl/>
        <w:jc w:val="center"/>
        <w:rPr>
          <w:sz w:val="26"/>
          <w:szCs w:val="26"/>
        </w:rPr>
      </w:pPr>
    </w:p>
    <w:p w:rsidR="00DF0D49" w:rsidRPr="008B4DB4" w:rsidRDefault="00DF0D49" w:rsidP="00DF0D49">
      <w:pPr>
        <w:pStyle w:val="ConsPlusTitle"/>
        <w:widowControl/>
        <w:jc w:val="center"/>
        <w:rPr>
          <w:sz w:val="26"/>
          <w:szCs w:val="26"/>
        </w:rPr>
      </w:pPr>
    </w:p>
    <w:p w:rsidR="00DF0D49" w:rsidRPr="008B4DB4" w:rsidRDefault="00DF0D49" w:rsidP="00DF0D49">
      <w:pPr>
        <w:pStyle w:val="ConsPlusTitle"/>
        <w:widowControl/>
        <w:jc w:val="center"/>
        <w:rPr>
          <w:b w:val="0"/>
          <w:sz w:val="20"/>
          <w:szCs w:val="20"/>
        </w:rPr>
      </w:pPr>
      <w:r w:rsidRPr="008B4DB4">
        <w:rPr>
          <w:b w:val="0"/>
          <w:sz w:val="20"/>
          <w:szCs w:val="20"/>
        </w:rPr>
        <w:t>с</w:t>
      </w:r>
      <w:proofErr w:type="gramStart"/>
      <w:r w:rsidRPr="008B4DB4">
        <w:rPr>
          <w:b w:val="0"/>
          <w:sz w:val="20"/>
          <w:szCs w:val="20"/>
        </w:rPr>
        <w:t>.К</w:t>
      </w:r>
      <w:proofErr w:type="gramEnd"/>
      <w:r w:rsidRPr="008B4DB4">
        <w:rPr>
          <w:b w:val="0"/>
          <w:sz w:val="20"/>
          <w:szCs w:val="20"/>
        </w:rPr>
        <w:t>арпогоры</w:t>
      </w:r>
    </w:p>
    <w:p w:rsidR="00DF0D49" w:rsidRPr="008B4DB4" w:rsidRDefault="00DF0D49" w:rsidP="00DF0D49">
      <w:pPr>
        <w:pStyle w:val="ConsPlusTitle"/>
        <w:widowControl/>
        <w:jc w:val="center"/>
        <w:rPr>
          <w:sz w:val="26"/>
          <w:szCs w:val="26"/>
        </w:rPr>
      </w:pPr>
    </w:p>
    <w:p w:rsidR="00DF0D49" w:rsidRPr="008B4DB4" w:rsidRDefault="00DF0D49" w:rsidP="00DF0D49">
      <w:pPr>
        <w:pStyle w:val="ConsPlusTitle"/>
        <w:jc w:val="center"/>
        <w:rPr>
          <w:sz w:val="26"/>
          <w:szCs w:val="26"/>
        </w:rPr>
      </w:pPr>
    </w:p>
    <w:p w:rsidR="00DF0D49" w:rsidRPr="008B4DB4" w:rsidRDefault="00DF0D49" w:rsidP="00DF0D49">
      <w:pPr>
        <w:pStyle w:val="ConsPlusTitle"/>
        <w:jc w:val="center"/>
        <w:rPr>
          <w:sz w:val="26"/>
          <w:szCs w:val="26"/>
        </w:rPr>
      </w:pPr>
      <w:r w:rsidRPr="008B4DB4">
        <w:rPr>
          <w:sz w:val="26"/>
          <w:szCs w:val="26"/>
        </w:rPr>
        <w:t>О повышении (индексации) оплаты труда работников</w:t>
      </w:r>
    </w:p>
    <w:p w:rsidR="00DF0D49" w:rsidRPr="008B4DB4" w:rsidRDefault="00DF0D49" w:rsidP="00DF0D49">
      <w:pPr>
        <w:pStyle w:val="ConsPlusTitle"/>
        <w:jc w:val="center"/>
        <w:rPr>
          <w:sz w:val="26"/>
          <w:szCs w:val="26"/>
        </w:rPr>
      </w:pPr>
      <w:r w:rsidRPr="008B4DB4">
        <w:rPr>
          <w:sz w:val="26"/>
          <w:szCs w:val="26"/>
        </w:rPr>
        <w:t>муниципальных учреждений Пинежск</w:t>
      </w:r>
      <w:r>
        <w:rPr>
          <w:sz w:val="26"/>
          <w:szCs w:val="26"/>
        </w:rPr>
        <w:t>ого</w:t>
      </w:r>
      <w:r w:rsidRPr="008B4DB4">
        <w:rPr>
          <w:sz w:val="26"/>
          <w:szCs w:val="26"/>
        </w:rPr>
        <w:t xml:space="preserve"> муниципальн</w:t>
      </w:r>
      <w:r>
        <w:rPr>
          <w:sz w:val="26"/>
          <w:szCs w:val="26"/>
        </w:rPr>
        <w:t>ого</w:t>
      </w:r>
      <w:r w:rsidRPr="008B4DB4">
        <w:rPr>
          <w:sz w:val="26"/>
          <w:szCs w:val="26"/>
        </w:rPr>
        <w:t xml:space="preserve"> район</w:t>
      </w:r>
      <w:r>
        <w:rPr>
          <w:sz w:val="26"/>
          <w:szCs w:val="26"/>
        </w:rPr>
        <w:t>а</w:t>
      </w:r>
    </w:p>
    <w:p w:rsidR="00DF0D49" w:rsidRPr="008B4DB4" w:rsidRDefault="00DF0D49" w:rsidP="00DF0D49">
      <w:pPr>
        <w:pStyle w:val="ConsPlusTitle"/>
        <w:jc w:val="center"/>
        <w:rPr>
          <w:sz w:val="26"/>
          <w:szCs w:val="26"/>
        </w:rPr>
      </w:pPr>
      <w:r w:rsidRPr="008B4DB4">
        <w:rPr>
          <w:sz w:val="26"/>
          <w:szCs w:val="26"/>
        </w:rPr>
        <w:t>Архангельской области</w:t>
      </w:r>
    </w:p>
    <w:p w:rsidR="00DF0D49" w:rsidRPr="008B4DB4" w:rsidRDefault="00DF0D49" w:rsidP="00DF0D49">
      <w:pPr>
        <w:pStyle w:val="ConsPlusTitle"/>
        <w:jc w:val="center"/>
        <w:rPr>
          <w:sz w:val="26"/>
          <w:szCs w:val="26"/>
        </w:rPr>
      </w:pPr>
    </w:p>
    <w:p w:rsidR="00DF0D49" w:rsidRPr="008B4DB4" w:rsidRDefault="00DF0D49" w:rsidP="00DF0D49">
      <w:pPr>
        <w:pStyle w:val="ConsPlusTitle"/>
        <w:jc w:val="center"/>
        <w:rPr>
          <w:sz w:val="26"/>
          <w:szCs w:val="26"/>
        </w:rPr>
      </w:pPr>
    </w:p>
    <w:p w:rsidR="00DF0D49" w:rsidRPr="008B4DB4" w:rsidRDefault="00DF0D49" w:rsidP="00DF0D49">
      <w:pPr>
        <w:pStyle w:val="ConsPlusTitle"/>
        <w:jc w:val="center"/>
        <w:rPr>
          <w:sz w:val="26"/>
          <w:szCs w:val="26"/>
        </w:rPr>
      </w:pPr>
    </w:p>
    <w:p w:rsidR="00DF0D49" w:rsidRPr="008B4DB4" w:rsidRDefault="00DF0D49" w:rsidP="00DF0D49">
      <w:pPr>
        <w:pStyle w:val="ConsPlusTitle"/>
        <w:ind w:firstLine="709"/>
        <w:jc w:val="both"/>
        <w:rPr>
          <w:b w:val="0"/>
          <w:bCs w:val="0"/>
          <w:sz w:val="26"/>
          <w:szCs w:val="26"/>
        </w:rPr>
      </w:pPr>
      <w:r w:rsidRPr="008B4DB4">
        <w:rPr>
          <w:b w:val="0"/>
          <w:bCs w:val="0"/>
          <w:sz w:val="26"/>
          <w:szCs w:val="26"/>
        </w:rPr>
        <w:t xml:space="preserve">В соответствии со статьей 134 Трудового кодекса Российской Федерации, администрация муниципального образования «Пинежский муниципальный район» Архангельской области </w:t>
      </w:r>
    </w:p>
    <w:p w:rsidR="00DF0D49" w:rsidRPr="008B4DB4" w:rsidRDefault="00DF0D49" w:rsidP="00DF0D49">
      <w:pPr>
        <w:pStyle w:val="ConsPlusTitle"/>
        <w:ind w:firstLine="709"/>
        <w:jc w:val="both"/>
        <w:rPr>
          <w:bCs w:val="0"/>
          <w:sz w:val="26"/>
          <w:szCs w:val="26"/>
        </w:rPr>
      </w:pPr>
      <w:proofErr w:type="spellStart"/>
      <w:proofErr w:type="gramStart"/>
      <w:r w:rsidRPr="008B4DB4">
        <w:rPr>
          <w:bCs w:val="0"/>
          <w:sz w:val="26"/>
          <w:szCs w:val="26"/>
        </w:rPr>
        <w:t>п</w:t>
      </w:r>
      <w:proofErr w:type="spellEnd"/>
      <w:proofErr w:type="gramEnd"/>
      <w:r w:rsidRPr="008B4DB4">
        <w:rPr>
          <w:bCs w:val="0"/>
          <w:sz w:val="26"/>
          <w:szCs w:val="26"/>
        </w:rPr>
        <w:t xml:space="preserve"> о с т а </w:t>
      </w:r>
      <w:proofErr w:type="spellStart"/>
      <w:r w:rsidRPr="008B4DB4">
        <w:rPr>
          <w:bCs w:val="0"/>
          <w:sz w:val="26"/>
          <w:szCs w:val="26"/>
        </w:rPr>
        <w:t>н</w:t>
      </w:r>
      <w:proofErr w:type="spellEnd"/>
      <w:r w:rsidRPr="008B4DB4">
        <w:rPr>
          <w:bCs w:val="0"/>
          <w:sz w:val="26"/>
          <w:szCs w:val="26"/>
        </w:rPr>
        <w:t xml:space="preserve"> о в л я е т:</w:t>
      </w:r>
    </w:p>
    <w:p w:rsidR="00DF0D49" w:rsidRPr="008B4DB4" w:rsidRDefault="00DF0D49" w:rsidP="00DF0D49">
      <w:pPr>
        <w:pStyle w:val="ConsPlusTitle"/>
        <w:ind w:firstLine="709"/>
        <w:jc w:val="both"/>
        <w:rPr>
          <w:b w:val="0"/>
          <w:bCs w:val="0"/>
          <w:sz w:val="26"/>
          <w:szCs w:val="26"/>
        </w:rPr>
      </w:pPr>
      <w:r w:rsidRPr="008B4DB4">
        <w:rPr>
          <w:b w:val="0"/>
          <w:bCs w:val="0"/>
          <w:sz w:val="26"/>
          <w:szCs w:val="26"/>
        </w:rPr>
        <w:t>1. Повысить (индексировать) с 1 октября 202</w:t>
      </w:r>
      <w:r w:rsidR="00327FD2">
        <w:rPr>
          <w:b w:val="0"/>
          <w:bCs w:val="0"/>
          <w:sz w:val="26"/>
          <w:szCs w:val="26"/>
        </w:rPr>
        <w:t>2</w:t>
      </w:r>
      <w:r w:rsidRPr="008B4DB4">
        <w:rPr>
          <w:b w:val="0"/>
          <w:bCs w:val="0"/>
          <w:sz w:val="26"/>
          <w:szCs w:val="26"/>
        </w:rPr>
        <w:t xml:space="preserve"> года в 1,04 раза размеры окладов (должностных окладов), ставок заработной платы работников муниципальных учреждений Пинежского муниципального района Архангельской области.</w:t>
      </w:r>
    </w:p>
    <w:p w:rsidR="00DF0D49" w:rsidRPr="008B4DB4" w:rsidRDefault="00DF0D49" w:rsidP="00DF0D49">
      <w:pPr>
        <w:pStyle w:val="ConsPlusTitle"/>
        <w:ind w:firstLine="709"/>
        <w:jc w:val="both"/>
        <w:rPr>
          <w:b w:val="0"/>
          <w:bCs w:val="0"/>
          <w:sz w:val="26"/>
          <w:szCs w:val="26"/>
        </w:rPr>
      </w:pPr>
      <w:r w:rsidRPr="008B4DB4">
        <w:rPr>
          <w:b w:val="0"/>
          <w:bCs w:val="0"/>
          <w:sz w:val="26"/>
          <w:szCs w:val="26"/>
        </w:rPr>
        <w:t xml:space="preserve">2. </w:t>
      </w:r>
      <w:proofErr w:type="gramStart"/>
      <w:r w:rsidRPr="008B4DB4">
        <w:rPr>
          <w:b w:val="0"/>
          <w:bCs w:val="0"/>
          <w:sz w:val="26"/>
          <w:szCs w:val="26"/>
        </w:rPr>
        <w:t xml:space="preserve">Минимальные размеры окладов (должностных окладов) по профессиональным квалификационным группам общеотраслевых должностей </w:t>
      </w:r>
      <w:r w:rsidRPr="008B4DB4">
        <w:rPr>
          <w:b w:val="0"/>
          <w:bCs w:val="0"/>
          <w:sz w:val="26"/>
          <w:szCs w:val="26"/>
        </w:rPr>
        <w:lastRenderedPageBreak/>
        <w:t>руководителей, специалистов и служащих, профессий рабочих муниципальных учреждений, утвержденные постановлением администрации муниципального образования «Пинежский муниципальный район» Архангельской области от 28 апреля 2020 года № 0356-па «</w:t>
      </w:r>
      <w:r w:rsidRPr="008B4DB4">
        <w:rPr>
          <w:b w:val="0"/>
          <w:sz w:val="26"/>
          <w:szCs w:val="26"/>
        </w:rPr>
        <w:t>Об утверждении Положения об установлении систем оплаты труда работников муниципальных учреждений муниципального образования «Пинежский муниципальный район» Архангельской области</w:t>
      </w:r>
      <w:r w:rsidRPr="008B4DB4">
        <w:rPr>
          <w:b w:val="0"/>
          <w:bCs w:val="0"/>
          <w:sz w:val="26"/>
          <w:szCs w:val="26"/>
        </w:rPr>
        <w:t>» изложить в следующей редакции:</w:t>
      </w:r>
      <w:proofErr w:type="gramEnd"/>
    </w:p>
    <w:p w:rsidR="00DF0D49" w:rsidRDefault="00DF0D49" w:rsidP="00DF0D49">
      <w:pPr>
        <w:autoSpaceDE w:val="0"/>
        <w:autoSpaceDN w:val="0"/>
        <w:adjustRightInd w:val="0"/>
        <w:ind w:firstLine="540"/>
        <w:jc w:val="center"/>
        <w:rPr>
          <w:b/>
          <w:sz w:val="26"/>
          <w:szCs w:val="26"/>
        </w:rPr>
      </w:pPr>
    </w:p>
    <w:p w:rsidR="00DF0D49" w:rsidRPr="008B4DB4" w:rsidRDefault="00DF0D49" w:rsidP="00DF0D49">
      <w:pPr>
        <w:autoSpaceDE w:val="0"/>
        <w:autoSpaceDN w:val="0"/>
        <w:adjustRightInd w:val="0"/>
        <w:ind w:firstLine="540"/>
        <w:jc w:val="center"/>
        <w:rPr>
          <w:rFonts w:eastAsia="Calibri"/>
          <w:sz w:val="26"/>
          <w:szCs w:val="26"/>
          <w:lang w:eastAsia="en-US"/>
        </w:rPr>
      </w:pPr>
      <w:r w:rsidRPr="008B4DB4">
        <w:rPr>
          <w:b/>
          <w:sz w:val="26"/>
          <w:szCs w:val="26"/>
        </w:rPr>
        <w:t xml:space="preserve"> «</w:t>
      </w:r>
      <w:hyperlink r:id="rId22" w:history="1">
        <w:r w:rsidRPr="008B4DB4">
          <w:rPr>
            <w:rFonts w:eastAsia="Calibri"/>
            <w:sz w:val="26"/>
            <w:szCs w:val="26"/>
            <w:lang w:eastAsia="en-US"/>
          </w:rPr>
          <w:t>Минимальные размеры</w:t>
        </w:r>
      </w:hyperlink>
      <w:r w:rsidRPr="008B4DB4">
        <w:rPr>
          <w:rFonts w:eastAsia="Calibri"/>
          <w:sz w:val="26"/>
          <w:szCs w:val="26"/>
          <w:lang w:eastAsia="en-US"/>
        </w:rPr>
        <w:t xml:space="preserve"> окладов (должностных окладов) </w:t>
      </w:r>
    </w:p>
    <w:p w:rsidR="00DF0D49" w:rsidRPr="008B4DB4" w:rsidRDefault="00DF0D49" w:rsidP="00DF0D49">
      <w:pPr>
        <w:autoSpaceDE w:val="0"/>
        <w:autoSpaceDN w:val="0"/>
        <w:adjustRightInd w:val="0"/>
        <w:ind w:firstLine="540"/>
        <w:jc w:val="center"/>
        <w:rPr>
          <w:rFonts w:eastAsia="Calibri"/>
          <w:sz w:val="26"/>
          <w:szCs w:val="26"/>
          <w:lang w:eastAsia="en-US"/>
        </w:rPr>
      </w:pPr>
      <w:r w:rsidRPr="008B4DB4">
        <w:rPr>
          <w:rFonts w:eastAsia="Calibri"/>
          <w:sz w:val="26"/>
          <w:szCs w:val="26"/>
          <w:lang w:eastAsia="en-US"/>
        </w:rPr>
        <w:t>по профессиональным квалификационным группам общеотраслевых должностей руководителей, специалистов и служащих, профессий рабочих муниципальных учреждений Пинежского муниципального района</w:t>
      </w:r>
    </w:p>
    <w:p w:rsidR="00DF0D49" w:rsidRPr="008B4DB4" w:rsidRDefault="00DF0D49" w:rsidP="00DF0D49">
      <w:pPr>
        <w:autoSpaceDE w:val="0"/>
        <w:autoSpaceDN w:val="0"/>
        <w:adjustRightInd w:val="0"/>
        <w:ind w:firstLine="540"/>
        <w:jc w:val="center"/>
        <w:rPr>
          <w:rFonts w:eastAsia="Calibri"/>
          <w:sz w:val="26"/>
          <w:szCs w:val="26"/>
          <w:lang w:eastAsia="en-US"/>
        </w:rPr>
      </w:pPr>
      <w:r w:rsidRPr="008B4DB4">
        <w:rPr>
          <w:rFonts w:eastAsia="Calibri"/>
          <w:sz w:val="26"/>
          <w:szCs w:val="26"/>
          <w:lang w:eastAsia="en-US"/>
        </w:rPr>
        <w:t>Архангельской области</w:t>
      </w:r>
    </w:p>
    <w:p w:rsidR="00DF0D49" w:rsidRPr="008B4DB4" w:rsidRDefault="00DF0D49" w:rsidP="00DF0D49">
      <w:pPr>
        <w:jc w:val="center"/>
        <w:rPr>
          <w:sz w:val="26"/>
          <w:szCs w:val="26"/>
        </w:rPr>
      </w:pPr>
    </w:p>
    <w:tbl>
      <w:tblPr>
        <w:tblW w:w="0" w:type="auto"/>
        <w:tblLayout w:type="fixed"/>
        <w:tblCellMar>
          <w:top w:w="102" w:type="dxa"/>
          <w:left w:w="62" w:type="dxa"/>
          <w:bottom w:w="102" w:type="dxa"/>
          <w:right w:w="62" w:type="dxa"/>
        </w:tblCellMar>
        <w:tblLook w:val="0000"/>
      </w:tblPr>
      <w:tblGrid>
        <w:gridCol w:w="4592"/>
        <w:gridCol w:w="4826"/>
      </w:tblGrid>
      <w:tr w:rsidR="00DF0D49" w:rsidRPr="008B4DB4" w:rsidTr="000A2D11">
        <w:tc>
          <w:tcPr>
            <w:tcW w:w="4592" w:type="dxa"/>
            <w:tcBorders>
              <w:top w:val="single" w:sz="4" w:space="0" w:color="auto"/>
              <w:left w:val="single" w:sz="4" w:space="0" w:color="auto"/>
              <w:bottom w:val="single" w:sz="4" w:space="0" w:color="auto"/>
              <w:right w:val="single" w:sz="4" w:space="0" w:color="auto"/>
            </w:tcBorders>
          </w:tcPr>
          <w:p w:rsidR="00DF0D49" w:rsidRPr="008B4DB4" w:rsidRDefault="00DF0D49" w:rsidP="000A2D11">
            <w:pPr>
              <w:autoSpaceDE w:val="0"/>
              <w:autoSpaceDN w:val="0"/>
              <w:adjustRightInd w:val="0"/>
              <w:jc w:val="center"/>
              <w:rPr>
                <w:rFonts w:eastAsia="Calibri"/>
                <w:sz w:val="26"/>
                <w:szCs w:val="26"/>
                <w:lang w:eastAsia="en-US"/>
              </w:rPr>
            </w:pPr>
            <w:r w:rsidRPr="008B4DB4">
              <w:rPr>
                <w:rFonts w:eastAsia="Calibri"/>
                <w:sz w:val="26"/>
                <w:szCs w:val="26"/>
                <w:lang w:eastAsia="en-US"/>
              </w:rPr>
              <w:t>Профессиональная квалификационная группа</w:t>
            </w:r>
          </w:p>
        </w:tc>
        <w:tc>
          <w:tcPr>
            <w:tcW w:w="4826" w:type="dxa"/>
            <w:tcBorders>
              <w:top w:val="single" w:sz="4" w:space="0" w:color="auto"/>
              <w:left w:val="single" w:sz="4" w:space="0" w:color="auto"/>
              <w:bottom w:val="single" w:sz="4" w:space="0" w:color="auto"/>
              <w:right w:val="single" w:sz="4" w:space="0" w:color="auto"/>
            </w:tcBorders>
          </w:tcPr>
          <w:p w:rsidR="00DF0D49" w:rsidRPr="008B4DB4" w:rsidRDefault="00DF0D49" w:rsidP="000A2D11">
            <w:pPr>
              <w:autoSpaceDE w:val="0"/>
              <w:autoSpaceDN w:val="0"/>
              <w:adjustRightInd w:val="0"/>
              <w:jc w:val="center"/>
              <w:rPr>
                <w:rFonts w:eastAsia="Calibri"/>
                <w:sz w:val="26"/>
                <w:szCs w:val="26"/>
                <w:lang w:eastAsia="en-US"/>
              </w:rPr>
            </w:pPr>
            <w:r w:rsidRPr="008B4DB4">
              <w:rPr>
                <w:rFonts w:eastAsia="Calibri"/>
                <w:sz w:val="26"/>
                <w:szCs w:val="26"/>
                <w:lang w:eastAsia="en-US"/>
              </w:rPr>
              <w:t>Минимальные размеры окладов (должностных окладов), рублей</w:t>
            </w:r>
          </w:p>
        </w:tc>
      </w:tr>
      <w:tr w:rsidR="00DF0D49" w:rsidRPr="008B4DB4" w:rsidTr="000A2D11">
        <w:tc>
          <w:tcPr>
            <w:tcW w:w="4592" w:type="dxa"/>
            <w:tcBorders>
              <w:top w:val="single" w:sz="4" w:space="0" w:color="auto"/>
            </w:tcBorders>
          </w:tcPr>
          <w:p w:rsidR="00DF0D49" w:rsidRPr="008B4DB4" w:rsidRDefault="00DF0D49" w:rsidP="000A2D11">
            <w:pPr>
              <w:autoSpaceDE w:val="0"/>
              <w:autoSpaceDN w:val="0"/>
              <w:adjustRightInd w:val="0"/>
              <w:rPr>
                <w:rFonts w:eastAsia="Calibri"/>
                <w:sz w:val="26"/>
                <w:szCs w:val="26"/>
                <w:lang w:eastAsia="en-US"/>
              </w:rPr>
            </w:pPr>
            <w:r w:rsidRPr="008B4DB4">
              <w:rPr>
                <w:rFonts w:eastAsia="Calibri"/>
                <w:sz w:val="26"/>
                <w:szCs w:val="26"/>
                <w:lang w:eastAsia="en-US"/>
              </w:rPr>
              <w:t>Должности и профессии первого уровня</w:t>
            </w:r>
          </w:p>
        </w:tc>
        <w:tc>
          <w:tcPr>
            <w:tcW w:w="4826" w:type="dxa"/>
            <w:tcBorders>
              <w:top w:val="single" w:sz="4" w:space="0" w:color="auto"/>
            </w:tcBorders>
          </w:tcPr>
          <w:p w:rsidR="00DF0D49" w:rsidRPr="008B4DB4" w:rsidRDefault="00DF0D49" w:rsidP="000A2D11">
            <w:pPr>
              <w:autoSpaceDE w:val="0"/>
              <w:autoSpaceDN w:val="0"/>
              <w:adjustRightInd w:val="0"/>
              <w:jc w:val="center"/>
              <w:rPr>
                <w:rFonts w:eastAsia="Calibri"/>
                <w:sz w:val="26"/>
                <w:szCs w:val="26"/>
                <w:lang w:eastAsia="en-US"/>
              </w:rPr>
            </w:pPr>
            <w:r w:rsidRPr="008B4DB4">
              <w:rPr>
                <w:rFonts w:eastAsia="Calibri"/>
                <w:sz w:val="26"/>
                <w:szCs w:val="26"/>
                <w:lang w:eastAsia="en-US"/>
              </w:rPr>
              <w:t>1867</w:t>
            </w:r>
          </w:p>
        </w:tc>
      </w:tr>
      <w:tr w:rsidR="00DF0D49" w:rsidRPr="008B4DB4" w:rsidTr="000A2D11">
        <w:tc>
          <w:tcPr>
            <w:tcW w:w="4592" w:type="dxa"/>
          </w:tcPr>
          <w:p w:rsidR="00DF0D49" w:rsidRPr="008B4DB4" w:rsidRDefault="00DF0D49" w:rsidP="000A2D11">
            <w:pPr>
              <w:autoSpaceDE w:val="0"/>
              <w:autoSpaceDN w:val="0"/>
              <w:adjustRightInd w:val="0"/>
              <w:rPr>
                <w:rFonts w:eastAsia="Calibri"/>
                <w:sz w:val="26"/>
                <w:szCs w:val="26"/>
                <w:lang w:eastAsia="en-US"/>
              </w:rPr>
            </w:pPr>
            <w:r w:rsidRPr="008B4DB4">
              <w:rPr>
                <w:rFonts w:eastAsia="Calibri"/>
                <w:sz w:val="26"/>
                <w:szCs w:val="26"/>
                <w:lang w:eastAsia="en-US"/>
              </w:rPr>
              <w:t>Должности и профессии второго уровня</w:t>
            </w:r>
          </w:p>
        </w:tc>
        <w:tc>
          <w:tcPr>
            <w:tcW w:w="4826" w:type="dxa"/>
          </w:tcPr>
          <w:p w:rsidR="00DF0D49" w:rsidRPr="008B4DB4" w:rsidRDefault="00DF0D49" w:rsidP="000A2D11">
            <w:pPr>
              <w:autoSpaceDE w:val="0"/>
              <w:autoSpaceDN w:val="0"/>
              <w:adjustRightInd w:val="0"/>
              <w:jc w:val="center"/>
              <w:rPr>
                <w:rFonts w:eastAsia="Calibri"/>
                <w:sz w:val="26"/>
                <w:szCs w:val="26"/>
                <w:lang w:eastAsia="en-US"/>
              </w:rPr>
            </w:pPr>
            <w:r w:rsidRPr="008B4DB4">
              <w:rPr>
                <w:rFonts w:eastAsia="Calibri"/>
                <w:sz w:val="26"/>
                <w:szCs w:val="26"/>
                <w:lang w:eastAsia="en-US"/>
              </w:rPr>
              <w:t>2361</w:t>
            </w:r>
          </w:p>
        </w:tc>
      </w:tr>
      <w:tr w:rsidR="00DF0D49" w:rsidRPr="008B4DB4" w:rsidTr="000A2D11">
        <w:tc>
          <w:tcPr>
            <w:tcW w:w="4592" w:type="dxa"/>
          </w:tcPr>
          <w:p w:rsidR="00DF0D49" w:rsidRPr="008B4DB4" w:rsidRDefault="00DF0D49" w:rsidP="000A2D11">
            <w:pPr>
              <w:autoSpaceDE w:val="0"/>
              <w:autoSpaceDN w:val="0"/>
              <w:adjustRightInd w:val="0"/>
              <w:rPr>
                <w:rFonts w:eastAsia="Calibri"/>
                <w:sz w:val="26"/>
                <w:szCs w:val="26"/>
                <w:lang w:eastAsia="en-US"/>
              </w:rPr>
            </w:pPr>
            <w:r w:rsidRPr="008B4DB4">
              <w:rPr>
                <w:rFonts w:eastAsia="Calibri"/>
                <w:sz w:val="26"/>
                <w:szCs w:val="26"/>
                <w:lang w:eastAsia="en-US"/>
              </w:rPr>
              <w:t>Должности третьего уровня</w:t>
            </w:r>
          </w:p>
        </w:tc>
        <w:tc>
          <w:tcPr>
            <w:tcW w:w="4826" w:type="dxa"/>
          </w:tcPr>
          <w:p w:rsidR="00DF0D49" w:rsidRPr="008B4DB4" w:rsidRDefault="00DF0D49" w:rsidP="000A2D11">
            <w:pPr>
              <w:autoSpaceDE w:val="0"/>
              <w:autoSpaceDN w:val="0"/>
              <w:adjustRightInd w:val="0"/>
              <w:jc w:val="center"/>
              <w:rPr>
                <w:rFonts w:eastAsia="Calibri"/>
                <w:sz w:val="26"/>
                <w:szCs w:val="26"/>
                <w:lang w:eastAsia="en-US"/>
              </w:rPr>
            </w:pPr>
            <w:r w:rsidRPr="008B4DB4">
              <w:rPr>
                <w:rFonts w:eastAsia="Calibri"/>
                <w:sz w:val="26"/>
                <w:szCs w:val="26"/>
                <w:lang w:eastAsia="en-US"/>
              </w:rPr>
              <w:t>3476</w:t>
            </w:r>
          </w:p>
        </w:tc>
      </w:tr>
      <w:tr w:rsidR="00DF0D49" w:rsidRPr="008B4DB4" w:rsidTr="000A2D11">
        <w:trPr>
          <w:trHeight w:val="428"/>
        </w:trPr>
        <w:tc>
          <w:tcPr>
            <w:tcW w:w="4592" w:type="dxa"/>
          </w:tcPr>
          <w:p w:rsidR="00DF0D49" w:rsidRPr="008B4DB4" w:rsidRDefault="00DF0D49" w:rsidP="000A2D11">
            <w:pPr>
              <w:autoSpaceDE w:val="0"/>
              <w:autoSpaceDN w:val="0"/>
              <w:adjustRightInd w:val="0"/>
              <w:rPr>
                <w:rFonts w:eastAsia="Calibri"/>
                <w:sz w:val="26"/>
                <w:szCs w:val="26"/>
                <w:lang w:eastAsia="en-US"/>
              </w:rPr>
            </w:pPr>
            <w:r w:rsidRPr="008B4DB4">
              <w:rPr>
                <w:rFonts w:eastAsia="Calibri"/>
                <w:sz w:val="26"/>
                <w:szCs w:val="26"/>
                <w:lang w:eastAsia="en-US"/>
              </w:rPr>
              <w:t>Должности четвертого уровня</w:t>
            </w:r>
          </w:p>
        </w:tc>
        <w:tc>
          <w:tcPr>
            <w:tcW w:w="4826" w:type="dxa"/>
          </w:tcPr>
          <w:p w:rsidR="00DF0D49" w:rsidRPr="008B4DB4" w:rsidRDefault="00DF0D49" w:rsidP="000A2D11">
            <w:pPr>
              <w:autoSpaceDE w:val="0"/>
              <w:autoSpaceDN w:val="0"/>
              <w:adjustRightInd w:val="0"/>
              <w:jc w:val="center"/>
              <w:rPr>
                <w:rFonts w:eastAsia="Calibri"/>
                <w:sz w:val="26"/>
                <w:szCs w:val="26"/>
                <w:lang w:eastAsia="en-US"/>
              </w:rPr>
            </w:pPr>
            <w:r w:rsidRPr="008B4DB4">
              <w:rPr>
                <w:rFonts w:eastAsia="Calibri"/>
                <w:sz w:val="26"/>
                <w:szCs w:val="26"/>
                <w:lang w:eastAsia="en-US"/>
              </w:rPr>
              <w:t xml:space="preserve">   4533».</w:t>
            </w:r>
          </w:p>
          <w:p w:rsidR="00DF0D49" w:rsidRPr="008B4DB4" w:rsidRDefault="00DF0D49" w:rsidP="000A2D11">
            <w:pPr>
              <w:autoSpaceDE w:val="0"/>
              <w:autoSpaceDN w:val="0"/>
              <w:adjustRightInd w:val="0"/>
              <w:jc w:val="center"/>
              <w:rPr>
                <w:rFonts w:eastAsia="Calibri"/>
                <w:sz w:val="26"/>
                <w:szCs w:val="26"/>
                <w:lang w:eastAsia="en-US"/>
              </w:rPr>
            </w:pPr>
          </w:p>
        </w:tc>
      </w:tr>
    </w:tbl>
    <w:p w:rsidR="00DF0D49" w:rsidRPr="008B4DB4" w:rsidRDefault="00DF0D49" w:rsidP="00DF0D49">
      <w:pPr>
        <w:pStyle w:val="ConsPlusTitle"/>
        <w:ind w:firstLine="709"/>
        <w:jc w:val="both"/>
        <w:rPr>
          <w:b w:val="0"/>
          <w:sz w:val="26"/>
          <w:szCs w:val="26"/>
        </w:rPr>
      </w:pPr>
      <w:r w:rsidRPr="008B4DB4">
        <w:rPr>
          <w:b w:val="0"/>
          <w:bCs w:val="0"/>
          <w:sz w:val="26"/>
          <w:szCs w:val="26"/>
        </w:rPr>
        <w:t xml:space="preserve">3. </w:t>
      </w:r>
      <w:r w:rsidRPr="008B4DB4">
        <w:rPr>
          <w:b w:val="0"/>
          <w:sz w:val="26"/>
          <w:szCs w:val="26"/>
        </w:rPr>
        <w:t>Органам местного самоуправления, осуществляющим функции и полномочия учредителя в отношении  подведомственных муниципальных учреждений:</w:t>
      </w:r>
    </w:p>
    <w:p w:rsidR="00DF0D49" w:rsidRPr="008B4DB4" w:rsidRDefault="00DF0D49" w:rsidP="00DF0D49">
      <w:pPr>
        <w:pStyle w:val="ConsPlusTitle"/>
        <w:ind w:firstLine="709"/>
        <w:jc w:val="both"/>
        <w:rPr>
          <w:b w:val="0"/>
          <w:sz w:val="26"/>
          <w:szCs w:val="26"/>
        </w:rPr>
      </w:pPr>
      <w:r w:rsidRPr="008B4DB4">
        <w:rPr>
          <w:b w:val="0"/>
          <w:sz w:val="26"/>
          <w:szCs w:val="26"/>
        </w:rPr>
        <w:t>1) осуществить финансовое обеспечение исполнения пункта 1 настоящего постановления;</w:t>
      </w:r>
    </w:p>
    <w:p w:rsidR="00DF0D49" w:rsidRPr="008B4DB4" w:rsidRDefault="00DF0D49" w:rsidP="00DF0D49">
      <w:pPr>
        <w:pStyle w:val="ConsPlusTitle"/>
        <w:ind w:firstLine="709"/>
        <w:jc w:val="both"/>
        <w:rPr>
          <w:b w:val="0"/>
          <w:sz w:val="26"/>
          <w:szCs w:val="26"/>
        </w:rPr>
      </w:pPr>
      <w:r w:rsidRPr="008B4DB4">
        <w:rPr>
          <w:b w:val="0"/>
          <w:sz w:val="26"/>
          <w:szCs w:val="26"/>
        </w:rPr>
        <w:t xml:space="preserve">2) обеспечить </w:t>
      </w:r>
      <w:proofErr w:type="gramStart"/>
      <w:r w:rsidRPr="008B4DB4">
        <w:rPr>
          <w:b w:val="0"/>
          <w:sz w:val="26"/>
          <w:szCs w:val="26"/>
        </w:rPr>
        <w:t>контроль за</w:t>
      </w:r>
      <w:proofErr w:type="gramEnd"/>
      <w:r w:rsidRPr="008B4DB4">
        <w:rPr>
          <w:b w:val="0"/>
          <w:sz w:val="26"/>
          <w:szCs w:val="26"/>
        </w:rPr>
        <w:t xml:space="preserve"> исполнением пунктов 1 и 4 настоящего постановления в порядке, предусмотренном трудовым законодательством;</w:t>
      </w:r>
    </w:p>
    <w:p w:rsidR="00DF0D49" w:rsidRPr="008B4DB4" w:rsidRDefault="00DF0D49" w:rsidP="00DF0D49">
      <w:pPr>
        <w:pStyle w:val="ConsPlusTitle"/>
        <w:ind w:firstLine="709"/>
        <w:jc w:val="both"/>
        <w:rPr>
          <w:b w:val="0"/>
          <w:sz w:val="26"/>
          <w:szCs w:val="26"/>
        </w:rPr>
      </w:pPr>
      <w:r w:rsidRPr="008B4DB4">
        <w:rPr>
          <w:b w:val="0"/>
          <w:sz w:val="26"/>
          <w:szCs w:val="26"/>
        </w:rPr>
        <w:t>3) обеспечить приведение отраслевых примерных положений об оплате труда в муниципальных бюджетных учреждениях МО «Пинежский район» в соответствие с настоящим постановлением.</w:t>
      </w:r>
    </w:p>
    <w:p w:rsidR="00DF0D49" w:rsidRPr="008B4DB4" w:rsidRDefault="00DF0D49" w:rsidP="00DF0D49">
      <w:pPr>
        <w:pStyle w:val="ConsPlusTitle"/>
        <w:ind w:firstLine="709"/>
        <w:jc w:val="both"/>
        <w:rPr>
          <w:b w:val="0"/>
          <w:sz w:val="26"/>
          <w:szCs w:val="26"/>
        </w:rPr>
      </w:pPr>
      <w:r w:rsidRPr="008B4DB4">
        <w:rPr>
          <w:b w:val="0"/>
          <w:bCs w:val="0"/>
          <w:sz w:val="26"/>
          <w:szCs w:val="26"/>
        </w:rPr>
        <w:t xml:space="preserve">4. </w:t>
      </w:r>
      <w:r w:rsidRPr="008B4DB4">
        <w:rPr>
          <w:b w:val="0"/>
          <w:sz w:val="26"/>
          <w:szCs w:val="26"/>
        </w:rPr>
        <w:t xml:space="preserve">Муниципальным учреждениям </w:t>
      </w:r>
      <w:r w:rsidRPr="008B4DB4">
        <w:rPr>
          <w:b w:val="0"/>
          <w:bCs w:val="0"/>
          <w:sz w:val="26"/>
          <w:szCs w:val="26"/>
        </w:rPr>
        <w:t>Пинежского муниципального района Архангельской области:</w:t>
      </w:r>
    </w:p>
    <w:p w:rsidR="00DF0D49" w:rsidRPr="008B4DB4" w:rsidRDefault="00DF0D49" w:rsidP="00DF0D49">
      <w:pPr>
        <w:pStyle w:val="ConsPlusTitle"/>
        <w:ind w:firstLine="709"/>
        <w:jc w:val="both"/>
        <w:rPr>
          <w:b w:val="0"/>
          <w:sz w:val="26"/>
          <w:szCs w:val="26"/>
        </w:rPr>
      </w:pPr>
      <w:proofErr w:type="gramStart"/>
      <w:r w:rsidRPr="008B4DB4">
        <w:rPr>
          <w:b w:val="0"/>
          <w:sz w:val="26"/>
          <w:szCs w:val="26"/>
        </w:rPr>
        <w:t>1) принять меры по увеличению с 1 октября 202</w:t>
      </w:r>
      <w:r w:rsidR="00ED7922">
        <w:rPr>
          <w:b w:val="0"/>
          <w:sz w:val="26"/>
          <w:szCs w:val="26"/>
        </w:rPr>
        <w:t>2</w:t>
      </w:r>
      <w:r w:rsidRPr="008B4DB4">
        <w:rPr>
          <w:b w:val="0"/>
          <w:sz w:val="26"/>
          <w:szCs w:val="26"/>
        </w:rPr>
        <w:t xml:space="preserve"> на четыре процента оплаты труда работников муниципальных учреждений</w:t>
      </w:r>
      <w:r w:rsidRPr="008B4DB4">
        <w:rPr>
          <w:b w:val="0"/>
          <w:bCs w:val="0"/>
          <w:sz w:val="26"/>
          <w:szCs w:val="26"/>
        </w:rPr>
        <w:t xml:space="preserve"> Пинежского муниципального района Архангельской области</w:t>
      </w:r>
      <w:r w:rsidRPr="008B4DB4">
        <w:rPr>
          <w:b w:val="0"/>
          <w:sz w:val="26"/>
          <w:szCs w:val="26"/>
        </w:rPr>
        <w:t>, обеспечиваемой за счет средств районного бюджета, за исключением отдельных категорий работников, заработная плата которых повышается в соответствии с указами Президента Российской Федерации от 07 мая 2012 года № 597 «О мероприятиях по реализации государственной социальной политики», от 01 июня</w:t>
      </w:r>
      <w:proofErr w:type="gramEnd"/>
      <w:r w:rsidRPr="008B4DB4">
        <w:rPr>
          <w:b w:val="0"/>
          <w:sz w:val="26"/>
          <w:szCs w:val="26"/>
        </w:rPr>
        <w:t xml:space="preserve"> 2012 года № 761 «О национальной стратегии действий в интересах детей на 2012-2017 годы», от 28 декабря 2012 года № 1688 «О некоторых мерах по реализации государственной политики в сфере защиты детей-сирот и детей, оставшихся без попечения родителей»;</w:t>
      </w:r>
    </w:p>
    <w:p w:rsidR="00DF0D49" w:rsidRPr="008B4DB4" w:rsidRDefault="00DF0D49" w:rsidP="00DF0D49">
      <w:pPr>
        <w:pStyle w:val="ConsPlusTitle"/>
        <w:ind w:firstLine="709"/>
        <w:jc w:val="both"/>
        <w:rPr>
          <w:b w:val="0"/>
          <w:sz w:val="26"/>
          <w:szCs w:val="26"/>
        </w:rPr>
      </w:pPr>
      <w:r w:rsidRPr="008B4DB4">
        <w:rPr>
          <w:b w:val="0"/>
          <w:sz w:val="26"/>
          <w:szCs w:val="26"/>
        </w:rPr>
        <w:lastRenderedPageBreak/>
        <w:t>2) привести локальные нормативные акты и обеспечить приведение трудовых договоров с работниками в соответствие с настоящим постановлением в порядке, предусмотренном трудовым законодательством.</w:t>
      </w:r>
    </w:p>
    <w:p w:rsidR="00DF0D49" w:rsidRPr="008B4DB4" w:rsidRDefault="00DF0D49" w:rsidP="00DF0D49">
      <w:pPr>
        <w:pStyle w:val="ConsPlusTitle"/>
        <w:ind w:firstLine="709"/>
        <w:jc w:val="both"/>
        <w:rPr>
          <w:b w:val="0"/>
          <w:bCs w:val="0"/>
          <w:sz w:val="26"/>
          <w:szCs w:val="26"/>
        </w:rPr>
      </w:pPr>
      <w:r w:rsidRPr="008B4DB4">
        <w:rPr>
          <w:b w:val="0"/>
          <w:bCs w:val="0"/>
          <w:sz w:val="26"/>
          <w:szCs w:val="26"/>
        </w:rPr>
        <w:t xml:space="preserve">5. </w:t>
      </w:r>
      <w:r w:rsidRPr="008B4DB4">
        <w:rPr>
          <w:b w:val="0"/>
          <w:sz w:val="26"/>
          <w:szCs w:val="26"/>
        </w:rPr>
        <w:t>Финансовое обеспечение расходных обязательств Пинежского муниципального района Архангельской области, связанных с реализацией настоящего постановления, осуществить в пределах средств, предусмотренных в районном бюджете на обеспечение деятельности муниципальных учреждений Пинежского муниципального района Архангельской области.</w:t>
      </w:r>
    </w:p>
    <w:p w:rsidR="00DF0D49" w:rsidRPr="008B4DB4" w:rsidRDefault="00DF0D49" w:rsidP="00DF0D49">
      <w:pPr>
        <w:pStyle w:val="ConsPlusTitle"/>
        <w:ind w:firstLine="709"/>
        <w:jc w:val="both"/>
        <w:rPr>
          <w:b w:val="0"/>
          <w:sz w:val="26"/>
          <w:szCs w:val="26"/>
        </w:rPr>
      </w:pPr>
      <w:r w:rsidRPr="008B4DB4">
        <w:rPr>
          <w:b w:val="0"/>
          <w:sz w:val="26"/>
          <w:szCs w:val="26"/>
        </w:rPr>
        <w:t>6. Настоящее постановление вступает в силу со дня его официального опубликования и распространяется на правоотношения, возникшие с 1 октября 2022 года.</w:t>
      </w:r>
    </w:p>
    <w:p w:rsidR="00DF0D49" w:rsidRPr="008B4DB4" w:rsidRDefault="00DF0D49" w:rsidP="00DF0D49">
      <w:pPr>
        <w:pStyle w:val="ConsPlusTitle"/>
        <w:jc w:val="both"/>
        <w:rPr>
          <w:b w:val="0"/>
          <w:bCs w:val="0"/>
          <w:sz w:val="26"/>
          <w:szCs w:val="26"/>
        </w:rPr>
      </w:pPr>
    </w:p>
    <w:p w:rsidR="00DF0D49" w:rsidRPr="008B4DB4" w:rsidRDefault="00DF0D49" w:rsidP="00DF0D49">
      <w:pPr>
        <w:pStyle w:val="ConsPlusTitle"/>
        <w:jc w:val="both"/>
        <w:rPr>
          <w:b w:val="0"/>
          <w:bCs w:val="0"/>
          <w:sz w:val="26"/>
          <w:szCs w:val="26"/>
        </w:rPr>
      </w:pPr>
    </w:p>
    <w:p w:rsidR="00DF0D49" w:rsidRPr="008B4DB4" w:rsidRDefault="00DF0D49" w:rsidP="00DF0D49">
      <w:pPr>
        <w:pStyle w:val="ConsPlusTitle"/>
        <w:jc w:val="both"/>
        <w:rPr>
          <w:b w:val="0"/>
          <w:bCs w:val="0"/>
          <w:sz w:val="26"/>
          <w:szCs w:val="26"/>
        </w:rPr>
      </w:pPr>
    </w:p>
    <w:p w:rsidR="00DF0D49" w:rsidRPr="008B4DB4" w:rsidRDefault="00DF0D49" w:rsidP="00DF0D49">
      <w:pPr>
        <w:pStyle w:val="ConsPlusNonformat"/>
        <w:tabs>
          <w:tab w:val="left" w:pos="3330"/>
          <w:tab w:val="center" w:pos="4819"/>
        </w:tabs>
        <w:jc w:val="both"/>
        <w:rPr>
          <w:rFonts w:ascii="Times New Roman" w:hAnsi="Times New Roman" w:cs="Times New Roman"/>
          <w:bCs/>
          <w:sz w:val="26"/>
          <w:szCs w:val="26"/>
        </w:rPr>
      </w:pPr>
      <w:r w:rsidRPr="008B4DB4">
        <w:rPr>
          <w:rFonts w:ascii="Times New Roman" w:hAnsi="Times New Roman" w:cs="Times New Roman"/>
          <w:bCs/>
          <w:sz w:val="26"/>
          <w:szCs w:val="26"/>
        </w:rPr>
        <w:t xml:space="preserve">Глава муниципального образования           </w:t>
      </w:r>
      <w:r>
        <w:rPr>
          <w:rFonts w:ascii="Times New Roman" w:hAnsi="Times New Roman" w:cs="Times New Roman"/>
          <w:bCs/>
          <w:sz w:val="26"/>
          <w:szCs w:val="26"/>
        </w:rPr>
        <w:t xml:space="preserve">           </w:t>
      </w:r>
      <w:r w:rsidRPr="008B4DB4">
        <w:rPr>
          <w:rFonts w:ascii="Times New Roman" w:hAnsi="Times New Roman" w:cs="Times New Roman"/>
          <w:bCs/>
          <w:sz w:val="26"/>
          <w:szCs w:val="26"/>
        </w:rPr>
        <w:t xml:space="preserve">                                     А.С. Чечулин</w:t>
      </w:r>
    </w:p>
    <w:p w:rsidR="00DF0D49" w:rsidRPr="008B4DB4" w:rsidRDefault="00DF0D49" w:rsidP="00DF0D49">
      <w:pPr>
        <w:pStyle w:val="ConsPlusNonformat"/>
        <w:tabs>
          <w:tab w:val="left" w:pos="3330"/>
          <w:tab w:val="center" w:pos="4819"/>
        </w:tabs>
        <w:jc w:val="both"/>
        <w:rPr>
          <w:rFonts w:ascii="Times New Roman" w:hAnsi="Times New Roman" w:cs="Times New Roman"/>
          <w:bCs/>
          <w:sz w:val="26"/>
          <w:szCs w:val="26"/>
        </w:rPr>
      </w:pPr>
    </w:p>
    <w:p w:rsidR="00DF0D49" w:rsidRPr="008B4DB4" w:rsidRDefault="00DF0D49" w:rsidP="00DF0D49">
      <w:pPr>
        <w:pStyle w:val="ConsPlusNonformat"/>
        <w:tabs>
          <w:tab w:val="left" w:pos="3330"/>
          <w:tab w:val="center" w:pos="4819"/>
        </w:tabs>
        <w:jc w:val="both"/>
        <w:rPr>
          <w:rFonts w:ascii="Times New Roman" w:hAnsi="Times New Roman" w:cs="Times New Roman"/>
          <w:bCs/>
          <w:sz w:val="26"/>
          <w:szCs w:val="26"/>
        </w:rPr>
      </w:pPr>
    </w:p>
    <w:p w:rsidR="00DF0D49" w:rsidRPr="008B4DB4" w:rsidRDefault="00DF0D49" w:rsidP="00DF0D49">
      <w:pPr>
        <w:pStyle w:val="ConsPlusTitle"/>
        <w:jc w:val="both"/>
        <w:rPr>
          <w:b w:val="0"/>
          <w:bCs w:val="0"/>
          <w:sz w:val="26"/>
          <w:szCs w:val="26"/>
        </w:rPr>
      </w:pPr>
    </w:p>
    <w:p w:rsidR="00DF0D49" w:rsidRPr="008B4DB4" w:rsidRDefault="00DF0D49" w:rsidP="00DF0D49">
      <w:pPr>
        <w:pStyle w:val="ConsPlusTitle"/>
        <w:jc w:val="both"/>
        <w:rPr>
          <w:b w:val="0"/>
          <w:bCs w:val="0"/>
          <w:sz w:val="26"/>
          <w:szCs w:val="26"/>
        </w:rPr>
      </w:pPr>
    </w:p>
    <w:p w:rsidR="00DF0D49" w:rsidRPr="008B4DB4" w:rsidRDefault="00DF0D49" w:rsidP="00DF0D49">
      <w:pPr>
        <w:pStyle w:val="ConsPlusTitle"/>
        <w:jc w:val="both"/>
        <w:rPr>
          <w:b w:val="0"/>
          <w:bCs w:val="0"/>
          <w:sz w:val="26"/>
          <w:szCs w:val="26"/>
        </w:rPr>
      </w:pPr>
    </w:p>
    <w:p w:rsidR="000F7F9E" w:rsidRPr="0005590D" w:rsidRDefault="000F7F9E" w:rsidP="0005590D">
      <w:pPr>
        <w:rPr>
          <w:szCs w:val="28"/>
        </w:rPr>
      </w:pPr>
    </w:p>
    <w:sectPr w:rsidR="000F7F9E" w:rsidRPr="0005590D" w:rsidSect="00FB1505">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046D" w:rsidRDefault="004B046D" w:rsidP="004F38ED">
      <w:r>
        <w:separator/>
      </w:r>
    </w:p>
  </w:endnote>
  <w:endnote w:type="continuationSeparator" w:id="0">
    <w:p w:rsidR="004B046D" w:rsidRDefault="004B046D" w:rsidP="004F38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Trebuchet MS">
    <w:panose1 w:val="020B0603020202020204"/>
    <w:charset w:val="CC"/>
    <w:family w:val="swiss"/>
    <w:pitch w:val="variable"/>
    <w:sig w:usb0="00000287" w:usb1="00000000" w:usb2="00000000" w:usb3="00000000" w:csb0="0000009F" w:csb1="00000000"/>
  </w:font>
  <w:font w:name="SimSun1">
    <w:altName w:val="Times New Roman"/>
    <w:charset w:val="00"/>
    <w:family w:val="auto"/>
    <w:pitch w:val="variable"/>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F9F" w:rsidRDefault="007E6F9F">
    <w:pPr>
      <w:pStyle w:val="af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F9F" w:rsidRDefault="007E6F9F">
    <w:pPr>
      <w:pStyle w:val="af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F9F" w:rsidRDefault="007E6F9F">
    <w:pPr>
      <w:pStyle w:val="af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046D" w:rsidRDefault="004B046D" w:rsidP="004F38ED">
      <w:r>
        <w:separator/>
      </w:r>
    </w:p>
  </w:footnote>
  <w:footnote w:type="continuationSeparator" w:id="0">
    <w:p w:rsidR="004B046D" w:rsidRDefault="004B046D" w:rsidP="004F38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F9F" w:rsidRDefault="007E6F9F">
    <w:pPr>
      <w:pStyle w:val="af1"/>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F9F" w:rsidRDefault="007E6F9F">
    <w:pPr>
      <w:pStyle w:val="af1"/>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F9F" w:rsidRDefault="007E6F9F">
    <w:pPr>
      <w:pStyle w:val="af1"/>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5"/>
      <w:numFmt w:val="decimal"/>
      <w:lvlText w:val="%1. "/>
      <w:lvlJc w:val="left"/>
      <w:pPr>
        <w:tabs>
          <w:tab w:val="num" w:pos="992"/>
        </w:tabs>
        <w:ind w:left="992" w:hanging="283"/>
      </w:pPr>
      <w:rPr>
        <w:rFonts w:ascii="Times New Roman" w:hAnsi="Times New Roman"/>
      </w:rPr>
    </w:lvl>
  </w:abstractNum>
  <w:abstractNum w:abstractNumId="1">
    <w:nsid w:val="082804F1"/>
    <w:multiLevelType w:val="hybridMultilevel"/>
    <w:tmpl w:val="2CBC8EF2"/>
    <w:lvl w:ilvl="0" w:tplc="BBDC84F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nsid w:val="0EB037F9"/>
    <w:multiLevelType w:val="hybridMultilevel"/>
    <w:tmpl w:val="68DE6494"/>
    <w:lvl w:ilvl="0" w:tplc="1DC21E08">
      <w:start w:val="2"/>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186F0DE6"/>
    <w:multiLevelType w:val="hybridMultilevel"/>
    <w:tmpl w:val="835CFF72"/>
    <w:lvl w:ilvl="0" w:tplc="2B3A958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18B10139"/>
    <w:multiLevelType w:val="hybridMultilevel"/>
    <w:tmpl w:val="FD66D182"/>
    <w:lvl w:ilvl="0" w:tplc="7D5C8F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9922857"/>
    <w:multiLevelType w:val="hybridMultilevel"/>
    <w:tmpl w:val="BA640C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A5A1583"/>
    <w:multiLevelType w:val="hybridMultilevel"/>
    <w:tmpl w:val="4D0AE950"/>
    <w:lvl w:ilvl="0" w:tplc="43F09B38">
      <w:start w:val="1"/>
      <w:numFmt w:val="decimal"/>
      <w:lvlText w:val="%1)"/>
      <w:lvlJc w:val="left"/>
      <w:pPr>
        <w:ind w:left="1753" w:hanging="1044"/>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22CC3727"/>
    <w:multiLevelType w:val="hybridMultilevel"/>
    <w:tmpl w:val="3ABA4C44"/>
    <w:lvl w:ilvl="0" w:tplc="A73C5542">
      <w:start w:val="1"/>
      <w:numFmt w:val="decimal"/>
      <w:lvlText w:val="%1."/>
      <w:lvlJc w:val="left"/>
      <w:pPr>
        <w:ind w:left="1335" w:hanging="79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243A7576"/>
    <w:multiLevelType w:val="multilevel"/>
    <w:tmpl w:val="2E2A4A12"/>
    <w:lvl w:ilvl="0">
      <w:start w:val="1"/>
      <w:numFmt w:val="decimal"/>
      <w:lvlText w:val="%1."/>
      <w:lvlJc w:val="left"/>
      <w:pPr>
        <w:ind w:left="420" w:hanging="420"/>
      </w:pPr>
      <w:rPr>
        <w:rFonts w:hint="default"/>
      </w:rPr>
    </w:lvl>
    <w:lvl w:ilvl="1">
      <w:start w:val="1"/>
      <w:numFmt w:val="decimal"/>
      <w:lvlText w:val="%1.%2."/>
      <w:lvlJc w:val="left"/>
      <w:pPr>
        <w:ind w:left="2705" w:hanging="720"/>
      </w:pPr>
      <w:rPr>
        <w:rFonts w:hint="default"/>
        <w:i w:val="0"/>
        <w:iCs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9">
    <w:nsid w:val="3DBC1C21"/>
    <w:multiLevelType w:val="hybridMultilevel"/>
    <w:tmpl w:val="BC464ED8"/>
    <w:lvl w:ilvl="0" w:tplc="FBF6D8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4AD50D7D"/>
    <w:multiLevelType w:val="hybridMultilevel"/>
    <w:tmpl w:val="3028FBC2"/>
    <w:lvl w:ilvl="0" w:tplc="760AD594">
      <w:start w:val="2"/>
      <w:numFmt w:val="decimal"/>
      <w:lvlText w:val="%1)"/>
      <w:lvlJc w:val="left"/>
      <w:pPr>
        <w:tabs>
          <w:tab w:val="num" w:pos="945"/>
        </w:tabs>
        <w:ind w:left="945" w:hanging="360"/>
      </w:pPr>
      <w:rPr>
        <w:rFonts w:hint="default"/>
      </w:rPr>
    </w:lvl>
    <w:lvl w:ilvl="1" w:tplc="04190019" w:tentative="1">
      <w:start w:val="1"/>
      <w:numFmt w:val="lowerLetter"/>
      <w:lvlText w:val="%2."/>
      <w:lvlJc w:val="left"/>
      <w:pPr>
        <w:tabs>
          <w:tab w:val="num" w:pos="1665"/>
        </w:tabs>
        <w:ind w:left="1665" w:hanging="360"/>
      </w:pPr>
    </w:lvl>
    <w:lvl w:ilvl="2" w:tplc="0419001B" w:tentative="1">
      <w:start w:val="1"/>
      <w:numFmt w:val="lowerRoman"/>
      <w:lvlText w:val="%3."/>
      <w:lvlJc w:val="right"/>
      <w:pPr>
        <w:tabs>
          <w:tab w:val="num" w:pos="2385"/>
        </w:tabs>
        <w:ind w:left="2385" w:hanging="180"/>
      </w:pPr>
    </w:lvl>
    <w:lvl w:ilvl="3" w:tplc="0419000F" w:tentative="1">
      <w:start w:val="1"/>
      <w:numFmt w:val="decimal"/>
      <w:lvlText w:val="%4."/>
      <w:lvlJc w:val="left"/>
      <w:pPr>
        <w:tabs>
          <w:tab w:val="num" w:pos="3105"/>
        </w:tabs>
        <w:ind w:left="3105" w:hanging="360"/>
      </w:pPr>
    </w:lvl>
    <w:lvl w:ilvl="4" w:tplc="04190019" w:tentative="1">
      <w:start w:val="1"/>
      <w:numFmt w:val="lowerLetter"/>
      <w:lvlText w:val="%5."/>
      <w:lvlJc w:val="left"/>
      <w:pPr>
        <w:tabs>
          <w:tab w:val="num" w:pos="3825"/>
        </w:tabs>
        <w:ind w:left="3825" w:hanging="360"/>
      </w:pPr>
    </w:lvl>
    <w:lvl w:ilvl="5" w:tplc="0419001B" w:tentative="1">
      <w:start w:val="1"/>
      <w:numFmt w:val="lowerRoman"/>
      <w:lvlText w:val="%6."/>
      <w:lvlJc w:val="right"/>
      <w:pPr>
        <w:tabs>
          <w:tab w:val="num" w:pos="4545"/>
        </w:tabs>
        <w:ind w:left="4545" w:hanging="180"/>
      </w:pPr>
    </w:lvl>
    <w:lvl w:ilvl="6" w:tplc="0419000F" w:tentative="1">
      <w:start w:val="1"/>
      <w:numFmt w:val="decimal"/>
      <w:lvlText w:val="%7."/>
      <w:lvlJc w:val="left"/>
      <w:pPr>
        <w:tabs>
          <w:tab w:val="num" w:pos="5265"/>
        </w:tabs>
        <w:ind w:left="5265" w:hanging="360"/>
      </w:pPr>
    </w:lvl>
    <w:lvl w:ilvl="7" w:tplc="04190019" w:tentative="1">
      <w:start w:val="1"/>
      <w:numFmt w:val="lowerLetter"/>
      <w:lvlText w:val="%8."/>
      <w:lvlJc w:val="left"/>
      <w:pPr>
        <w:tabs>
          <w:tab w:val="num" w:pos="5985"/>
        </w:tabs>
        <w:ind w:left="5985" w:hanging="360"/>
      </w:pPr>
    </w:lvl>
    <w:lvl w:ilvl="8" w:tplc="0419001B" w:tentative="1">
      <w:start w:val="1"/>
      <w:numFmt w:val="lowerRoman"/>
      <w:lvlText w:val="%9."/>
      <w:lvlJc w:val="right"/>
      <w:pPr>
        <w:tabs>
          <w:tab w:val="num" w:pos="6705"/>
        </w:tabs>
        <w:ind w:left="6705" w:hanging="180"/>
      </w:pPr>
    </w:lvl>
  </w:abstractNum>
  <w:abstractNum w:abstractNumId="11">
    <w:nsid w:val="50A80CB8"/>
    <w:multiLevelType w:val="hybridMultilevel"/>
    <w:tmpl w:val="BC464ED8"/>
    <w:lvl w:ilvl="0" w:tplc="FBF6D8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4"/>
  </w:num>
  <w:num w:numId="2">
    <w:abstractNumId w:val="8"/>
  </w:num>
  <w:num w:numId="3">
    <w:abstractNumId w:val="6"/>
  </w:num>
  <w:num w:numId="4">
    <w:abstractNumId w:val="1"/>
  </w:num>
  <w:num w:numId="5">
    <w:abstractNumId w:val="10"/>
  </w:num>
  <w:num w:numId="6">
    <w:abstractNumId w:val="7"/>
  </w:num>
  <w:num w:numId="7">
    <w:abstractNumId w:val="2"/>
  </w:num>
  <w:num w:numId="8">
    <w:abstractNumId w:val="11"/>
  </w:num>
  <w:num w:numId="9">
    <w:abstractNumId w:val="9"/>
  </w:num>
  <w:num w:numId="10">
    <w:abstractNumId w:val="5"/>
  </w:num>
  <w:num w:numId="11">
    <w:abstractNumId w:val="3"/>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657B61"/>
    <w:rsid w:val="00002396"/>
    <w:rsid w:val="00003105"/>
    <w:rsid w:val="00003582"/>
    <w:rsid w:val="0000388A"/>
    <w:rsid w:val="00004B66"/>
    <w:rsid w:val="00006749"/>
    <w:rsid w:val="000068EB"/>
    <w:rsid w:val="0000731E"/>
    <w:rsid w:val="00007D7C"/>
    <w:rsid w:val="000103E7"/>
    <w:rsid w:val="00010D3F"/>
    <w:rsid w:val="000112BC"/>
    <w:rsid w:val="000115AF"/>
    <w:rsid w:val="000118C0"/>
    <w:rsid w:val="000122AF"/>
    <w:rsid w:val="00012491"/>
    <w:rsid w:val="000125D8"/>
    <w:rsid w:val="00012BCC"/>
    <w:rsid w:val="00012C6D"/>
    <w:rsid w:val="00014B6A"/>
    <w:rsid w:val="0001527C"/>
    <w:rsid w:val="0001578C"/>
    <w:rsid w:val="00016D73"/>
    <w:rsid w:val="0001702A"/>
    <w:rsid w:val="00017751"/>
    <w:rsid w:val="00017757"/>
    <w:rsid w:val="00017D32"/>
    <w:rsid w:val="000211EF"/>
    <w:rsid w:val="000229B5"/>
    <w:rsid w:val="000230D9"/>
    <w:rsid w:val="000248A6"/>
    <w:rsid w:val="00025844"/>
    <w:rsid w:val="0002633D"/>
    <w:rsid w:val="00026F1B"/>
    <w:rsid w:val="00026F25"/>
    <w:rsid w:val="00027213"/>
    <w:rsid w:val="0002729B"/>
    <w:rsid w:val="000301A3"/>
    <w:rsid w:val="000303D0"/>
    <w:rsid w:val="00030BB5"/>
    <w:rsid w:val="0003123F"/>
    <w:rsid w:val="00031CBF"/>
    <w:rsid w:val="00031EDD"/>
    <w:rsid w:val="00032BD4"/>
    <w:rsid w:val="00034162"/>
    <w:rsid w:val="000352F0"/>
    <w:rsid w:val="000354CF"/>
    <w:rsid w:val="00035AE4"/>
    <w:rsid w:val="0003622A"/>
    <w:rsid w:val="0003729E"/>
    <w:rsid w:val="00037CF8"/>
    <w:rsid w:val="00037FC4"/>
    <w:rsid w:val="0004004A"/>
    <w:rsid w:val="000401A4"/>
    <w:rsid w:val="00041756"/>
    <w:rsid w:val="00041856"/>
    <w:rsid w:val="00041A4B"/>
    <w:rsid w:val="00042551"/>
    <w:rsid w:val="00044D6C"/>
    <w:rsid w:val="00046781"/>
    <w:rsid w:val="00046AA9"/>
    <w:rsid w:val="00046B8A"/>
    <w:rsid w:val="00047E9A"/>
    <w:rsid w:val="00050263"/>
    <w:rsid w:val="00050CBE"/>
    <w:rsid w:val="0005138A"/>
    <w:rsid w:val="00051993"/>
    <w:rsid w:val="00055305"/>
    <w:rsid w:val="0005590D"/>
    <w:rsid w:val="00055982"/>
    <w:rsid w:val="00055D04"/>
    <w:rsid w:val="00055F69"/>
    <w:rsid w:val="00057213"/>
    <w:rsid w:val="000573D4"/>
    <w:rsid w:val="00057D04"/>
    <w:rsid w:val="00060532"/>
    <w:rsid w:val="00060B1A"/>
    <w:rsid w:val="00060C89"/>
    <w:rsid w:val="000616EF"/>
    <w:rsid w:val="00061C57"/>
    <w:rsid w:val="00061FCA"/>
    <w:rsid w:val="000620E3"/>
    <w:rsid w:val="000624CD"/>
    <w:rsid w:val="00062CF9"/>
    <w:rsid w:val="00063385"/>
    <w:rsid w:val="000635E1"/>
    <w:rsid w:val="00064EA6"/>
    <w:rsid w:val="00065642"/>
    <w:rsid w:val="00065749"/>
    <w:rsid w:val="00065B31"/>
    <w:rsid w:val="00066621"/>
    <w:rsid w:val="000667C7"/>
    <w:rsid w:val="00066875"/>
    <w:rsid w:val="00067F30"/>
    <w:rsid w:val="0007004E"/>
    <w:rsid w:val="0007045F"/>
    <w:rsid w:val="00070EA4"/>
    <w:rsid w:val="00071ADE"/>
    <w:rsid w:val="00073519"/>
    <w:rsid w:val="0007373C"/>
    <w:rsid w:val="000740A1"/>
    <w:rsid w:val="00074457"/>
    <w:rsid w:val="00074F4A"/>
    <w:rsid w:val="00075FA1"/>
    <w:rsid w:val="000762B5"/>
    <w:rsid w:val="000766CE"/>
    <w:rsid w:val="00076986"/>
    <w:rsid w:val="00077567"/>
    <w:rsid w:val="00077B4C"/>
    <w:rsid w:val="00077D72"/>
    <w:rsid w:val="0008022F"/>
    <w:rsid w:val="0008060A"/>
    <w:rsid w:val="00081DA8"/>
    <w:rsid w:val="00082506"/>
    <w:rsid w:val="00082609"/>
    <w:rsid w:val="00082C80"/>
    <w:rsid w:val="00082E2F"/>
    <w:rsid w:val="00083C99"/>
    <w:rsid w:val="00085354"/>
    <w:rsid w:val="00085608"/>
    <w:rsid w:val="00086111"/>
    <w:rsid w:val="000864F5"/>
    <w:rsid w:val="00086B66"/>
    <w:rsid w:val="00090BCA"/>
    <w:rsid w:val="00090E8B"/>
    <w:rsid w:val="00091CCE"/>
    <w:rsid w:val="000931A6"/>
    <w:rsid w:val="00093C40"/>
    <w:rsid w:val="00094998"/>
    <w:rsid w:val="00094F72"/>
    <w:rsid w:val="0009522E"/>
    <w:rsid w:val="00095462"/>
    <w:rsid w:val="000955CC"/>
    <w:rsid w:val="00095E8B"/>
    <w:rsid w:val="00096248"/>
    <w:rsid w:val="0009642B"/>
    <w:rsid w:val="00097091"/>
    <w:rsid w:val="00097672"/>
    <w:rsid w:val="00097EE3"/>
    <w:rsid w:val="000A01AA"/>
    <w:rsid w:val="000A07D9"/>
    <w:rsid w:val="000A2230"/>
    <w:rsid w:val="000A2A02"/>
    <w:rsid w:val="000A312B"/>
    <w:rsid w:val="000A3A96"/>
    <w:rsid w:val="000A4622"/>
    <w:rsid w:val="000A6416"/>
    <w:rsid w:val="000A713E"/>
    <w:rsid w:val="000A78C0"/>
    <w:rsid w:val="000B0321"/>
    <w:rsid w:val="000B0D97"/>
    <w:rsid w:val="000B2721"/>
    <w:rsid w:val="000B283F"/>
    <w:rsid w:val="000B3749"/>
    <w:rsid w:val="000B41F3"/>
    <w:rsid w:val="000B5BA0"/>
    <w:rsid w:val="000B5E31"/>
    <w:rsid w:val="000B72A3"/>
    <w:rsid w:val="000B7392"/>
    <w:rsid w:val="000B74F4"/>
    <w:rsid w:val="000C1589"/>
    <w:rsid w:val="000C17C0"/>
    <w:rsid w:val="000C1C97"/>
    <w:rsid w:val="000C22E8"/>
    <w:rsid w:val="000C2959"/>
    <w:rsid w:val="000C2B9A"/>
    <w:rsid w:val="000C345C"/>
    <w:rsid w:val="000C353D"/>
    <w:rsid w:val="000C35CF"/>
    <w:rsid w:val="000C366A"/>
    <w:rsid w:val="000C41A7"/>
    <w:rsid w:val="000C4232"/>
    <w:rsid w:val="000C47CA"/>
    <w:rsid w:val="000C5478"/>
    <w:rsid w:val="000C7422"/>
    <w:rsid w:val="000C78E1"/>
    <w:rsid w:val="000D00E4"/>
    <w:rsid w:val="000D0FE6"/>
    <w:rsid w:val="000D10AE"/>
    <w:rsid w:val="000D1367"/>
    <w:rsid w:val="000D1641"/>
    <w:rsid w:val="000D1BC7"/>
    <w:rsid w:val="000D25CD"/>
    <w:rsid w:val="000D27A2"/>
    <w:rsid w:val="000D2D60"/>
    <w:rsid w:val="000D3DE0"/>
    <w:rsid w:val="000D4103"/>
    <w:rsid w:val="000D4AE1"/>
    <w:rsid w:val="000D67F8"/>
    <w:rsid w:val="000D68D9"/>
    <w:rsid w:val="000D6E28"/>
    <w:rsid w:val="000D74D7"/>
    <w:rsid w:val="000D7F45"/>
    <w:rsid w:val="000E0255"/>
    <w:rsid w:val="000E0725"/>
    <w:rsid w:val="000E1260"/>
    <w:rsid w:val="000E2465"/>
    <w:rsid w:val="000E2DD3"/>
    <w:rsid w:val="000E37C5"/>
    <w:rsid w:val="000E4069"/>
    <w:rsid w:val="000E45E6"/>
    <w:rsid w:val="000E4D8E"/>
    <w:rsid w:val="000E6EBF"/>
    <w:rsid w:val="000E79A0"/>
    <w:rsid w:val="000F0BC1"/>
    <w:rsid w:val="000F118B"/>
    <w:rsid w:val="000F19A4"/>
    <w:rsid w:val="000F3ED7"/>
    <w:rsid w:val="000F3F25"/>
    <w:rsid w:val="000F436D"/>
    <w:rsid w:val="000F5E79"/>
    <w:rsid w:val="000F67C5"/>
    <w:rsid w:val="000F7F9E"/>
    <w:rsid w:val="001018D9"/>
    <w:rsid w:val="001020BC"/>
    <w:rsid w:val="001027C3"/>
    <w:rsid w:val="001036FB"/>
    <w:rsid w:val="00104EFE"/>
    <w:rsid w:val="001052D4"/>
    <w:rsid w:val="00105949"/>
    <w:rsid w:val="001060F4"/>
    <w:rsid w:val="0010762B"/>
    <w:rsid w:val="001077E2"/>
    <w:rsid w:val="0011001F"/>
    <w:rsid w:val="001113FB"/>
    <w:rsid w:val="001116E4"/>
    <w:rsid w:val="00111D04"/>
    <w:rsid w:val="00111D74"/>
    <w:rsid w:val="00112714"/>
    <w:rsid w:val="00112B37"/>
    <w:rsid w:val="00113E5C"/>
    <w:rsid w:val="001148A4"/>
    <w:rsid w:val="001156A6"/>
    <w:rsid w:val="00115A7D"/>
    <w:rsid w:val="00115A8A"/>
    <w:rsid w:val="00116D03"/>
    <w:rsid w:val="00116DDB"/>
    <w:rsid w:val="00116DE6"/>
    <w:rsid w:val="00117B27"/>
    <w:rsid w:val="00120E5A"/>
    <w:rsid w:val="001218A7"/>
    <w:rsid w:val="00122036"/>
    <w:rsid w:val="0012225E"/>
    <w:rsid w:val="0012232C"/>
    <w:rsid w:val="00122387"/>
    <w:rsid w:val="00122B13"/>
    <w:rsid w:val="00125318"/>
    <w:rsid w:val="00125828"/>
    <w:rsid w:val="00125A2B"/>
    <w:rsid w:val="00125CB0"/>
    <w:rsid w:val="00125D0F"/>
    <w:rsid w:val="001262C7"/>
    <w:rsid w:val="00127F41"/>
    <w:rsid w:val="00130AE7"/>
    <w:rsid w:val="00130B0F"/>
    <w:rsid w:val="001318BA"/>
    <w:rsid w:val="001331EA"/>
    <w:rsid w:val="00133850"/>
    <w:rsid w:val="001343B9"/>
    <w:rsid w:val="001348A9"/>
    <w:rsid w:val="00135410"/>
    <w:rsid w:val="00135E31"/>
    <w:rsid w:val="001365F5"/>
    <w:rsid w:val="001374B9"/>
    <w:rsid w:val="00137784"/>
    <w:rsid w:val="00140222"/>
    <w:rsid w:val="001404A5"/>
    <w:rsid w:val="001419C8"/>
    <w:rsid w:val="00141F89"/>
    <w:rsid w:val="0014220C"/>
    <w:rsid w:val="0014310A"/>
    <w:rsid w:val="00143A89"/>
    <w:rsid w:val="00145D4B"/>
    <w:rsid w:val="00146817"/>
    <w:rsid w:val="00150D7D"/>
    <w:rsid w:val="0015154F"/>
    <w:rsid w:val="00151563"/>
    <w:rsid w:val="00154561"/>
    <w:rsid w:val="0015509F"/>
    <w:rsid w:val="00155C96"/>
    <w:rsid w:val="00155DD8"/>
    <w:rsid w:val="00157E05"/>
    <w:rsid w:val="0016052F"/>
    <w:rsid w:val="00160620"/>
    <w:rsid w:val="0016073B"/>
    <w:rsid w:val="00160C8D"/>
    <w:rsid w:val="00160EF6"/>
    <w:rsid w:val="00161194"/>
    <w:rsid w:val="0016264C"/>
    <w:rsid w:val="00162A66"/>
    <w:rsid w:val="00162EF9"/>
    <w:rsid w:val="0016731C"/>
    <w:rsid w:val="00170AC6"/>
    <w:rsid w:val="00170ADA"/>
    <w:rsid w:val="00170D5F"/>
    <w:rsid w:val="00171257"/>
    <w:rsid w:val="00171E25"/>
    <w:rsid w:val="00172634"/>
    <w:rsid w:val="00172F3B"/>
    <w:rsid w:val="001733A7"/>
    <w:rsid w:val="00173738"/>
    <w:rsid w:val="001739F5"/>
    <w:rsid w:val="00173A5B"/>
    <w:rsid w:val="00173FE9"/>
    <w:rsid w:val="00174257"/>
    <w:rsid w:val="0017427A"/>
    <w:rsid w:val="00174987"/>
    <w:rsid w:val="0017531E"/>
    <w:rsid w:val="001769BD"/>
    <w:rsid w:val="00176C3B"/>
    <w:rsid w:val="00177298"/>
    <w:rsid w:val="001779C9"/>
    <w:rsid w:val="001800C1"/>
    <w:rsid w:val="001805C4"/>
    <w:rsid w:val="00180620"/>
    <w:rsid w:val="0018089D"/>
    <w:rsid w:val="001808E0"/>
    <w:rsid w:val="00182240"/>
    <w:rsid w:val="0018267F"/>
    <w:rsid w:val="00183FCB"/>
    <w:rsid w:val="0018476F"/>
    <w:rsid w:val="00184865"/>
    <w:rsid w:val="00184EAF"/>
    <w:rsid w:val="00185655"/>
    <w:rsid w:val="0018598B"/>
    <w:rsid w:val="0018672F"/>
    <w:rsid w:val="0018683F"/>
    <w:rsid w:val="0018700A"/>
    <w:rsid w:val="001870E2"/>
    <w:rsid w:val="00187528"/>
    <w:rsid w:val="00187A66"/>
    <w:rsid w:val="00187B5A"/>
    <w:rsid w:val="00190366"/>
    <w:rsid w:val="00190630"/>
    <w:rsid w:val="00190AF9"/>
    <w:rsid w:val="0019116C"/>
    <w:rsid w:val="00191C89"/>
    <w:rsid w:val="001921B7"/>
    <w:rsid w:val="001921C9"/>
    <w:rsid w:val="00192600"/>
    <w:rsid w:val="00192809"/>
    <w:rsid w:val="00193AB7"/>
    <w:rsid w:val="00194431"/>
    <w:rsid w:val="00195D55"/>
    <w:rsid w:val="00196221"/>
    <w:rsid w:val="001965CE"/>
    <w:rsid w:val="001972DF"/>
    <w:rsid w:val="001A01EA"/>
    <w:rsid w:val="001A028D"/>
    <w:rsid w:val="001A1009"/>
    <w:rsid w:val="001A163D"/>
    <w:rsid w:val="001A1756"/>
    <w:rsid w:val="001A20E4"/>
    <w:rsid w:val="001A2899"/>
    <w:rsid w:val="001A2927"/>
    <w:rsid w:val="001A3B3A"/>
    <w:rsid w:val="001A4B1F"/>
    <w:rsid w:val="001A6047"/>
    <w:rsid w:val="001A64E8"/>
    <w:rsid w:val="001A64F9"/>
    <w:rsid w:val="001A6D17"/>
    <w:rsid w:val="001A73AC"/>
    <w:rsid w:val="001B03D7"/>
    <w:rsid w:val="001B05AD"/>
    <w:rsid w:val="001B1733"/>
    <w:rsid w:val="001B1B5B"/>
    <w:rsid w:val="001B204B"/>
    <w:rsid w:val="001B49E3"/>
    <w:rsid w:val="001B550E"/>
    <w:rsid w:val="001B56D9"/>
    <w:rsid w:val="001B592D"/>
    <w:rsid w:val="001B5EA2"/>
    <w:rsid w:val="001B643C"/>
    <w:rsid w:val="001B7307"/>
    <w:rsid w:val="001B7744"/>
    <w:rsid w:val="001B7DC8"/>
    <w:rsid w:val="001B7E63"/>
    <w:rsid w:val="001C0DDF"/>
    <w:rsid w:val="001C1652"/>
    <w:rsid w:val="001C1C38"/>
    <w:rsid w:val="001C2163"/>
    <w:rsid w:val="001C2984"/>
    <w:rsid w:val="001C2C19"/>
    <w:rsid w:val="001C3827"/>
    <w:rsid w:val="001C5A50"/>
    <w:rsid w:val="001C6A49"/>
    <w:rsid w:val="001C7472"/>
    <w:rsid w:val="001D0142"/>
    <w:rsid w:val="001D05E0"/>
    <w:rsid w:val="001D0B2F"/>
    <w:rsid w:val="001D0EC7"/>
    <w:rsid w:val="001D121F"/>
    <w:rsid w:val="001D1366"/>
    <w:rsid w:val="001D22D6"/>
    <w:rsid w:val="001D376F"/>
    <w:rsid w:val="001D37DF"/>
    <w:rsid w:val="001D4282"/>
    <w:rsid w:val="001D4427"/>
    <w:rsid w:val="001D4800"/>
    <w:rsid w:val="001D48F0"/>
    <w:rsid w:val="001D553D"/>
    <w:rsid w:val="001D5D98"/>
    <w:rsid w:val="001D637D"/>
    <w:rsid w:val="001D64DE"/>
    <w:rsid w:val="001D6853"/>
    <w:rsid w:val="001D7016"/>
    <w:rsid w:val="001D72B8"/>
    <w:rsid w:val="001D7327"/>
    <w:rsid w:val="001D7F5A"/>
    <w:rsid w:val="001E107C"/>
    <w:rsid w:val="001E1258"/>
    <w:rsid w:val="001E1619"/>
    <w:rsid w:val="001E1A3A"/>
    <w:rsid w:val="001E2066"/>
    <w:rsid w:val="001E2167"/>
    <w:rsid w:val="001E3AF8"/>
    <w:rsid w:val="001E50D2"/>
    <w:rsid w:val="001E63D8"/>
    <w:rsid w:val="001E6872"/>
    <w:rsid w:val="001E68D3"/>
    <w:rsid w:val="001E7282"/>
    <w:rsid w:val="001E7309"/>
    <w:rsid w:val="001F2E1B"/>
    <w:rsid w:val="001F3007"/>
    <w:rsid w:val="001F3276"/>
    <w:rsid w:val="001F3405"/>
    <w:rsid w:val="001F3911"/>
    <w:rsid w:val="001F39B1"/>
    <w:rsid w:val="001F3C33"/>
    <w:rsid w:val="001F3DF0"/>
    <w:rsid w:val="001F4C8A"/>
    <w:rsid w:val="001F5749"/>
    <w:rsid w:val="001F5DEC"/>
    <w:rsid w:val="001F613E"/>
    <w:rsid w:val="001F6222"/>
    <w:rsid w:val="001F641D"/>
    <w:rsid w:val="001F6F52"/>
    <w:rsid w:val="001F71E2"/>
    <w:rsid w:val="002011DC"/>
    <w:rsid w:val="00202C96"/>
    <w:rsid w:val="002045FF"/>
    <w:rsid w:val="002046FE"/>
    <w:rsid w:val="002047A6"/>
    <w:rsid w:val="00206086"/>
    <w:rsid w:val="00206FFE"/>
    <w:rsid w:val="00207E07"/>
    <w:rsid w:val="00210339"/>
    <w:rsid w:val="0021171C"/>
    <w:rsid w:val="0021214C"/>
    <w:rsid w:val="0021360D"/>
    <w:rsid w:val="00214955"/>
    <w:rsid w:val="00215116"/>
    <w:rsid w:val="00215894"/>
    <w:rsid w:val="00216A3F"/>
    <w:rsid w:val="0021714F"/>
    <w:rsid w:val="0021725C"/>
    <w:rsid w:val="00217C1C"/>
    <w:rsid w:val="00220770"/>
    <w:rsid w:val="00220E61"/>
    <w:rsid w:val="00222253"/>
    <w:rsid w:val="00222E14"/>
    <w:rsid w:val="002245D9"/>
    <w:rsid w:val="00224BFA"/>
    <w:rsid w:val="00224DE5"/>
    <w:rsid w:val="00227D3D"/>
    <w:rsid w:val="00227F4E"/>
    <w:rsid w:val="0023037B"/>
    <w:rsid w:val="0023133D"/>
    <w:rsid w:val="002325DC"/>
    <w:rsid w:val="00233097"/>
    <w:rsid w:val="00233873"/>
    <w:rsid w:val="00233A2A"/>
    <w:rsid w:val="002353B0"/>
    <w:rsid w:val="0023757A"/>
    <w:rsid w:val="00240386"/>
    <w:rsid w:val="002406F9"/>
    <w:rsid w:val="00240A97"/>
    <w:rsid w:val="00240BE1"/>
    <w:rsid w:val="00240F1F"/>
    <w:rsid w:val="00241614"/>
    <w:rsid w:val="00241B14"/>
    <w:rsid w:val="00242938"/>
    <w:rsid w:val="00242BFC"/>
    <w:rsid w:val="00242C9D"/>
    <w:rsid w:val="00243486"/>
    <w:rsid w:val="00244055"/>
    <w:rsid w:val="002448B3"/>
    <w:rsid w:val="002448CE"/>
    <w:rsid w:val="0024594C"/>
    <w:rsid w:val="002462A6"/>
    <w:rsid w:val="002468F9"/>
    <w:rsid w:val="00246D7A"/>
    <w:rsid w:val="0024700F"/>
    <w:rsid w:val="002470B3"/>
    <w:rsid w:val="00247A0C"/>
    <w:rsid w:val="00247B5D"/>
    <w:rsid w:val="00251028"/>
    <w:rsid w:val="0025233B"/>
    <w:rsid w:val="0025371E"/>
    <w:rsid w:val="00253FEB"/>
    <w:rsid w:val="0025423D"/>
    <w:rsid w:val="00256176"/>
    <w:rsid w:val="00256534"/>
    <w:rsid w:val="00256A6B"/>
    <w:rsid w:val="002579E4"/>
    <w:rsid w:val="00260062"/>
    <w:rsid w:val="002605ED"/>
    <w:rsid w:val="00260F0E"/>
    <w:rsid w:val="0026172E"/>
    <w:rsid w:val="002619F3"/>
    <w:rsid w:val="002622A2"/>
    <w:rsid w:val="00262EE6"/>
    <w:rsid w:val="00262F8A"/>
    <w:rsid w:val="00263285"/>
    <w:rsid w:val="0026540A"/>
    <w:rsid w:val="00265C33"/>
    <w:rsid w:val="00265C97"/>
    <w:rsid w:val="002660F7"/>
    <w:rsid w:val="0026675E"/>
    <w:rsid w:val="00266C5B"/>
    <w:rsid w:val="00267A96"/>
    <w:rsid w:val="00267D95"/>
    <w:rsid w:val="002708A3"/>
    <w:rsid w:val="00270E3B"/>
    <w:rsid w:val="00270FB9"/>
    <w:rsid w:val="00270FCA"/>
    <w:rsid w:val="00272C95"/>
    <w:rsid w:val="00272FEB"/>
    <w:rsid w:val="002736F9"/>
    <w:rsid w:val="002742C8"/>
    <w:rsid w:val="002744BB"/>
    <w:rsid w:val="002746EA"/>
    <w:rsid w:val="00274B34"/>
    <w:rsid w:val="00275AD6"/>
    <w:rsid w:val="0027667A"/>
    <w:rsid w:val="002766F1"/>
    <w:rsid w:val="00277222"/>
    <w:rsid w:val="0028001B"/>
    <w:rsid w:val="0028173A"/>
    <w:rsid w:val="00282282"/>
    <w:rsid w:val="002829D3"/>
    <w:rsid w:val="00283008"/>
    <w:rsid w:val="00283873"/>
    <w:rsid w:val="00283B22"/>
    <w:rsid w:val="0028473A"/>
    <w:rsid w:val="002848B9"/>
    <w:rsid w:val="00284994"/>
    <w:rsid w:val="00285B9B"/>
    <w:rsid w:val="002860E7"/>
    <w:rsid w:val="002863B2"/>
    <w:rsid w:val="00286715"/>
    <w:rsid w:val="0028709C"/>
    <w:rsid w:val="0028748F"/>
    <w:rsid w:val="00287D55"/>
    <w:rsid w:val="00290399"/>
    <w:rsid w:val="002906F1"/>
    <w:rsid w:val="0029113C"/>
    <w:rsid w:val="00291C41"/>
    <w:rsid w:val="002931E1"/>
    <w:rsid w:val="002953AB"/>
    <w:rsid w:val="002955D3"/>
    <w:rsid w:val="00296522"/>
    <w:rsid w:val="0029728D"/>
    <w:rsid w:val="00297914"/>
    <w:rsid w:val="002A00FB"/>
    <w:rsid w:val="002A0244"/>
    <w:rsid w:val="002A346A"/>
    <w:rsid w:val="002A379A"/>
    <w:rsid w:val="002A3B90"/>
    <w:rsid w:val="002A3D65"/>
    <w:rsid w:val="002A42F3"/>
    <w:rsid w:val="002A4787"/>
    <w:rsid w:val="002A4A38"/>
    <w:rsid w:val="002A4FBE"/>
    <w:rsid w:val="002A5C1C"/>
    <w:rsid w:val="002A5C97"/>
    <w:rsid w:val="002A6AEC"/>
    <w:rsid w:val="002A6D97"/>
    <w:rsid w:val="002A716B"/>
    <w:rsid w:val="002A7571"/>
    <w:rsid w:val="002A79C8"/>
    <w:rsid w:val="002A7F21"/>
    <w:rsid w:val="002B0E2A"/>
    <w:rsid w:val="002B0E80"/>
    <w:rsid w:val="002B1B84"/>
    <w:rsid w:val="002B1D37"/>
    <w:rsid w:val="002B2099"/>
    <w:rsid w:val="002B2E80"/>
    <w:rsid w:val="002B3DB8"/>
    <w:rsid w:val="002B5F3F"/>
    <w:rsid w:val="002B69D6"/>
    <w:rsid w:val="002B776D"/>
    <w:rsid w:val="002B7E46"/>
    <w:rsid w:val="002B7F0F"/>
    <w:rsid w:val="002C059F"/>
    <w:rsid w:val="002C0E3C"/>
    <w:rsid w:val="002C1C80"/>
    <w:rsid w:val="002C2BF2"/>
    <w:rsid w:val="002C4997"/>
    <w:rsid w:val="002C5813"/>
    <w:rsid w:val="002C5837"/>
    <w:rsid w:val="002C59DC"/>
    <w:rsid w:val="002C5E2C"/>
    <w:rsid w:val="002C63A5"/>
    <w:rsid w:val="002C6B7C"/>
    <w:rsid w:val="002C7499"/>
    <w:rsid w:val="002D02FF"/>
    <w:rsid w:val="002D07DE"/>
    <w:rsid w:val="002D142C"/>
    <w:rsid w:val="002D1CF6"/>
    <w:rsid w:val="002D236A"/>
    <w:rsid w:val="002D2C58"/>
    <w:rsid w:val="002D3649"/>
    <w:rsid w:val="002D4951"/>
    <w:rsid w:val="002D4A34"/>
    <w:rsid w:val="002D4C23"/>
    <w:rsid w:val="002D5118"/>
    <w:rsid w:val="002D5B01"/>
    <w:rsid w:val="002D638E"/>
    <w:rsid w:val="002D6702"/>
    <w:rsid w:val="002D6B68"/>
    <w:rsid w:val="002D6E15"/>
    <w:rsid w:val="002D6F99"/>
    <w:rsid w:val="002D7940"/>
    <w:rsid w:val="002D79B1"/>
    <w:rsid w:val="002D7D9E"/>
    <w:rsid w:val="002E0C04"/>
    <w:rsid w:val="002E1077"/>
    <w:rsid w:val="002E22FD"/>
    <w:rsid w:val="002E28ED"/>
    <w:rsid w:val="002E2A28"/>
    <w:rsid w:val="002E33A3"/>
    <w:rsid w:val="002E45D8"/>
    <w:rsid w:val="002E4F9A"/>
    <w:rsid w:val="002E5B4C"/>
    <w:rsid w:val="002E6246"/>
    <w:rsid w:val="002E6290"/>
    <w:rsid w:val="002E6B52"/>
    <w:rsid w:val="002E6C39"/>
    <w:rsid w:val="002F0E90"/>
    <w:rsid w:val="002F0FE1"/>
    <w:rsid w:val="002F145B"/>
    <w:rsid w:val="002F25C5"/>
    <w:rsid w:val="002F270C"/>
    <w:rsid w:val="002F35BD"/>
    <w:rsid w:val="002F37A4"/>
    <w:rsid w:val="002F3A7C"/>
    <w:rsid w:val="002F3DF5"/>
    <w:rsid w:val="002F4066"/>
    <w:rsid w:val="002F43CF"/>
    <w:rsid w:val="002F458B"/>
    <w:rsid w:val="002F4BF3"/>
    <w:rsid w:val="002F4F8B"/>
    <w:rsid w:val="002F5507"/>
    <w:rsid w:val="002F66CB"/>
    <w:rsid w:val="002F743E"/>
    <w:rsid w:val="002F7932"/>
    <w:rsid w:val="002F7B8A"/>
    <w:rsid w:val="003013CB"/>
    <w:rsid w:val="00302501"/>
    <w:rsid w:val="003032D4"/>
    <w:rsid w:val="00303407"/>
    <w:rsid w:val="00303C8D"/>
    <w:rsid w:val="003041F4"/>
    <w:rsid w:val="00304574"/>
    <w:rsid w:val="00304A1E"/>
    <w:rsid w:val="00304A56"/>
    <w:rsid w:val="00304C95"/>
    <w:rsid w:val="00305BB1"/>
    <w:rsid w:val="0030621A"/>
    <w:rsid w:val="00310371"/>
    <w:rsid w:val="00310ABE"/>
    <w:rsid w:val="00310BAA"/>
    <w:rsid w:val="00311EDD"/>
    <w:rsid w:val="00313027"/>
    <w:rsid w:val="0031347D"/>
    <w:rsid w:val="00313BC6"/>
    <w:rsid w:val="003149D0"/>
    <w:rsid w:val="003153F4"/>
    <w:rsid w:val="00315D0F"/>
    <w:rsid w:val="00315D35"/>
    <w:rsid w:val="003165F3"/>
    <w:rsid w:val="00317184"/>
    <w:rsid w:val="00317F29"/>
    <w:rsid w:val="00320DEA"/>
    <w:rsid w:val="00320E20"/>
    <w:rsid w:val="00320F72"/>
    <w:rsid w:val="003215C4"/>
    <w:rsid w:val="00321E26"/>
    <w:rsid w:val="00321F76"/>
    <w:rsid w:val="003227D7"/>
    <w:rsid w:val="00322AC1"/>
    <w:rsid w:val="0032319E"/>
    <w:rsid w:val="00324E03"/>
    <w:rsid w:val="00325002"/>
    <w:rsid w:val="00325141"/>
    <w:rsid w:val="00327218"/>
    <w:rsid w:val="00327FD2"/>
    <w:rsid w:val="00330D8B"/>
    <w:rsid w:val="00330E92"/>
    <w:rsid w:val="0033156E"/>
    <w:rsid w:val="00331BA6"/>
    <w:rsid w:val="00331CD6"/>
    <w:rsid w:val="00332D3C"/>
    <w:rsid w:val="0033385A"/>
    <w:rsid w:val="003358AF"/>
    <w:rsid w:val="003359F5"/>
    <w:rsid w:val="00335E5A"/>
    <w:rsid w:val="003360B0"/>
    <w:rsid w:val="00336B03"/>
    <w:rsid w:val="00336BEA"/>
    <w:rsid w:val="00340F58"/>
    <w:rsid w:val="00342EDA"/>
    <w:rsid w:val="0034323B"/>
    <w:rsid w:val="00343470"/>
    <w:rsid w:val="00343685"/>
    <w:rsid w:val="00343F41"/>
    <w:rsid w:val="003440BC"/>
    <w:rsid w:val="00344443"/>
    <w:rsid w:val="00344BBE"/>
    <w:rsid w:val="003456AE"/>
    <w:rsid w:val="00345870"/>
    <w:rsid w:val="00346F6B"/>
    <w:rsid w:val="0035006D"/>
    <w:rsid w:val="00350683"/>
    <w:rsid w:val="0035224F"/>
    <w:rsid w:val="0035250E"/>
    <w:rsid w:val="00352974"/>
    <w:rsid w:val="00354494"/>
    <w:rsid w:val="003555C4"/>
    <w:rsid w:val="00355723"/>
    <w:rsid w:val="00355AEB"/>
    <w:rsid w:val="00360074"/>
    <w:rsid w:val="003600E1"/>
    <w:rsid w:val="00360F85"/>
    <w:rsid w:val="0036130A"/>
    <w:rsid w:val="00363E72"/>
    <w:rsid w:val="00364180"/>
    <w:rsid w:val="00364D8E"/>
    <w:rsid w:val="00364FCD"/>
    <w:rsid w:val="00365511"/>
    <w:rsid w:val="003657C3"/>
    <w:rsid w:val="00365E74"/>
    <w:rsid w:val="003675A5"/>
    <w:rsid w:val="00367BB3"/>
    <w:rsid w:val="00370110"/>
    <w:rsid w:val="0037070F"/>
    <w:rsid w:val="00371556"/>
    <w:rsid w:val="00371C5F"/>
    <w:rsid w:val="003723D5"/>
    <w:rsid w:val="003724CB"/>
    <w:rsid w:val="0037286F"/>
    <w:rsid w:val="003731DA"/>
    <w:rsid w:val="003741E0"/>
    <w:rsid w:val="003742C4"/>
    <w:rsid w:val="003742D4"/>
    <w:rsid w:val="003746A7"/>
    <w:rsid w:val="00374A02"/>
    <w:rsid w:val="003752BA"/>
    <w:rsid w:val="0037544D"/>
    <w:rsid w:val="0037562D"/>
    <w:rsid w:val="00376E2F"/>
    <w:rsid w:val="00377173"/>
    <w:rsid w:val="0037717B"/>
    <w:rsid w:val="003771AC"/>
    <w:rsid w:val="003773D7"/>
    <w:rsid w:val="00377934"/>
    <w:rsid w:val="00377CCD"/>
    <w:rsid w:val="00377D47"/>
    <w:rsid w:val="0038075B"/>
    <w:rsid w:val="003823B2"/>
    <w:rsid w:val="00383355"/>
    <w:rsid w:val="00383A56"/>
    <w:rsid w:val="00384CDA"/>
    <w:rsid w:val="00385725"/>
    <w:rsid w:val="00386C73"/>
    <w:rsid w:val="003872E1"/>
    <w:rsid w:val="00390312"/>
    <w:rsid w:val="00390C41"/>
    <w:rsid w:val="0039142E"/>
    <w:rsid w:val="00391B2D"/>
    <w:rsid w:val="0039233C"/>
    <w:rsid w:val="00393BF8"/>
    <w:rsid w:val="00394368"/>
    <w:rsid w:val="00394B72"/>
    <w:rsid w:val="00395049"/>
    <w:rsid w:val="00395559"/>
    <w:rsid w:val="00396D14"/>
    <w:rsid w:val="00397DF5"/>
    <w:rsid w:val="003A0271"/>
    <w:rsid w:val="003A121E"/>
    <w:rsid w:val="003A12DE"/>
    <w:rsid w:val="003A233C"/>
    <w:rsid w:val="003A4338"/>
    <w:rsid w:val="003A5746"/>
    <w:rsid w:val="003A597C"/>
    <w:rsid w:val="003A5BFF"/>
    <w:rsid w:val="003A7422"/>
    <w:rsid w:val="003B02D3"/>
    <w:rsid w:val="003B0C1B"/>
    <w:rsid w:val="003B0DA1"/>
    <w:rsid w:val="003B122B"/>
    <w:rsid w:val="003B3416"/>
    <w:rsid w:val="003B341D"/>
    <w:rsid w:val="003B3D08"/>
    <w:rsid w:val="003B3D62"/>
    <w:rsid w:val="003B72F8"/>
    <w:rsid w:val="003B7C45"/>
    <w:rsid w:val="003C00DC"/>
    <w:rsid w:val="003C0E5D"/>
    <w:rsid w:val="003C1123"/>
    <w:rsid w:val="003C1B1F"/>
    <w:rsid w:val="003C1D7A"/>
    <w:rsid w:val="003C1E60"/>
    <w:rsid w:val="003C20B0"/>
    <w:rsid w:val="003C231B"/>
    <w:rsid w:val="003C3118"/>
    <w:rsid w:val="003C3BC1"/>
    <w:rsid w:val="003C3DBA"/>
    <w:rsid w:val="003C4CA8"/>
    <w:rsid w:val="003C51FF"/>
    <w:rsid w:val="003C5940"/>
    <w:rsid w:val="003C5ADC"/>
    <w:rsid w:val="003C619E"/>
    <w:rsid w:val="003C7695"/>
    <w:rsid w:val="003C776F"/>
    <w:rsid w:val="003C7CFB"/>
    <w:rsid w:val="003D02CC"/>
    <w:rsid w:val="003D0FE9"/>
    <w:rsid w:val="003D2E2F"/>
    <w:rsid w:val="003D369D"/>
    <w:rsid w:val="003D3ACF"/>
    <w:rsid w:val="003D3FCB"/>
    <w:rsid w:val="003D4F78"/>
    <w:rsid w:val="003D5043"/>
    <w:rsid w:val="003D52BD"/>
    <w:rsid w:val="003D6CD1"/>
    <w:rsid w:val="003D6F2C"/>
    <w:rsid w:val="003D760B"/>
    <w:rsid w:val="003D7CA3"/>
    <w:rsid w:val="003D7CDC"/>
    <w:rsid w:val="003E03EB"/>
    <w:rsid w:val="003E09D7"/>
    <w:rsid w:val="003E0A81"/>
    <w:rsid w:val="003E24F6"/>
    <w:rsid w:val="003E2B5A"/>
    <w:rsid w:val="003E31F6"/>
    <w:rsid w:val="003E38ED"/>
    <w:rsid w:val="003E4738"/>
    <w:rsid w:val="003E4B15"/>
    <w:rsid w:val="003E5916"/>
    <w:rsid w:val="003E7975"/>
    <w:rsid w:val="003E7AA3"/>
    <w:rsid w:val="003F0190"/>
    <w:rsid w:val="003F0C07"/>
    <w:rsid w:val="003F1252"/>
    <w:rsid w:val="003F1C40"/>
    <w:rsid w:val="003F2378"/>
    <w:rsid w:val="003F2FDD"/>
    <w:rsid w:val="003F2FE9"/>
    <w:rsid w:val="003F3ABC"/>
    <w:rsid w:val="003F3F52"/>
    <w:rsid w:val="003F4997"/>
    <w:rsid w:val="003F50EC"/>
    <w:rsid w:val="003F560C"/>
    <w:rsid w:val="003F56B4"/>
    <w:rsid w:val="003F5BDD"/>
    <w:rsid w:val="003F7F1A"/>
    <w:rsid w:val="00401197"/>
    <w:rsid w:val="00401D3E"/>
    <w:rsid w:val="00404190"/>
    <w:rsid w:val="004045FE"/>
    <w:rsid w:val="00404A71"/>
    <w:rsid w:val="004058C1"/>
    <w:rsid w:val="004060EA"/>
    <w:rsid w:val="00406367"/>
    <w:rsid w:val="00406B7D"/>
    <w:rsid w:val="00407749"/>
    <w:rsid w:val="00411206"/>
    <w:rsid w:val="00415224"/>
    <w:rsid w:val="00415E2C"/>
    <w:rsid w:val="00415E4F"/>
    <w:rsid w:val="00415E72"/>
    <w:rsid w:val="0041603C"/>
    <w:rsid w:val="00416337"/>
    <w:rsid w:val="00417192"/>
    <w:rsid w:val="004173B0"/>
    <w:rsid w:val="004176E2"/>
    <w:rsid w:val="0042039A"/>
    <w:rsid w:val="00420735"/>
    <w:rsid w:val="004217D8"/>
    <w:rsid w:val="0042192C"/>
    <w:rsid w:val="00421AC6"/>
    <w:rsid w:val="004224BB"/>
    <w:rsid w:val="004227D4"/>
    <w:rsid w:val="004235DC"/>
    <w:rsid w:val="00423707"/>
    <w:rsid w:val="00423D0B"/>
    <w:rsid w:val="00423E57"/>
    <w:rsid w:val="004246EF"/>
    <w:rsid w:val="004267FC"/>
    <w:rsid w:val="00427139"/>
    <w:rsid w:val="00427664"/>
    <w:rsid w:val="0043043F"/>
    <w:rsid w:val="00430554"/>
    <w:rsid w:val="00430AE0"/>
    <w:rsid w:val="00430E1D"/>
    <w:rsid w:val="00432920"/>
    <w:rsid w:val="004335AD"/>
    <w:rsid w:val="00433842"/>
    <w:rsid w:val="004338A2"/>
    <w:rsid w:val="004338E8"/>
    <w:rsid w:val="00433BD0"/>
    <w:rsid w:val="0043452D"/>
    <w:rsid w:val="00434962"/>
    <w:rsid w:val="00435AFA"/>
    <w:rsid w:val="00436343"/>
    <w:rsid w:val="004363D0"/>
    <w:rsid w:val="0043673C"/>
    <w:rsid w:val="00436DCC"/>
    <w:rsid w:val="0043721E"/>
    <w:rsid w:val="004373A4"/>
    <w:rsid w:val="00437D60"/>
    <w:rsid w:val="00437F62"/>
    <w:rsid w:val="00440F04"/>
    <w:rsid w:val="00443E3E"/>
    <w:rsid w:val="004454B9"/>
    <w:rsid w:val="00445627"/>
    <w:rsid w:val="0044566E"/>
    <w:rsid w:val="00446593"/>
    <w:rsid w:val="00446729"/>
    <w:rsid w:val="00446C82"/>
    <w:rsid w:val="0044719E"/>
    <w:rsid w:val="004509A7"/>
    <w:rsid w:val="004513C4"/>
    <w:rsid w:val="0045279D"/>
    <w:rsid w:val="004528F6"/>
    <w:rsid w:val="00452938"/>
    <w:rsid w:val="00452CDB"/>
    <w:rsid w:val="00453410"/>
    <w:rsid w:val="0045388A"/>
    <w:rsid w:val="00453FD0"/>
    <w:rsid w:val="00454A9D"/>
    <w:rsid w:val="00454DF8"/>
    <w:rsid w:val="00455FA1"/>
    <w:rsid w:val="004566AF"/>
    <w:rsid w:val="004568F4"/>
    <w:rsid w:val="00456B56"/>
    <w:rsid w:val="004604A7"/>
    <w:rsid w:val="00460959"/>
    <w:rsid w:val="0046173E"/>
    <w:rsid w:val="004622D0"/>
    <w:rsid w:val="00463FF1"/>
    <w:rsid w:val="0046632B"/>
    <w:rsid w:val="00466FAC"/>
    <w:rsid w:val="004672A1"/>
    <w:rsid w:val="00467738"/>
    <w:rsid w:val="00467D5D"/>
    <w:rsid w:val="00470674"/>
    <w:rsid w:val="004709BF"/>
    <w:rsid w:val="00470F43"/>
    <w:rsid w:val="00471FFD"/>
    <w:rsid w:val="0047255D"/>
    <w:rsid w:val="00472B83"/>
    <w:rsid w:val="00472DC8"/>
    <w:rsid w:val="0047359A"/>
    <w:rsid w:val="00473E4E"/>
    <w:rsid w:val="00473ECB"/>
    <w:rsid w:val="004742AD"/>
    <w:rsid w:val="00475B86"/>
    <w:rsid w:val="004769C7"/>
    <w:rsid w:val="00476A5A"/>
    <w:rsid w:val="00476C74"/>
    <w:rsid w:val="004771CC"/>
    <w:rsid w:val="00477794"/>
    <w:rsid w:val="00477881"/>
    <w:rsid w:val="004779FF"/>
    <w:rsid w:val="00477C72"/>
    <w:rsid w:val="0048015B"/>
    <w:rsid w:val="00480910"/>
    <w:rsid w:val="00480F61"/>
    <w:rsid w:val="00482171"/>
    <w:rsid w:val="004824BA"/>
    <w:rsid w:val="00485229"/>
    <w:rsid w:val="004859BB"/>
    <w:rsid w:val="00485ADA"/>
    <w:rsid w:val="004862F0"/>
    <w:rsid w:val="00486FAB"/>
    <w:rsid w:val="00487839"/>
    <w:rsid w:val="00491E86"/>
    <w:rsid w:val="00492675"/>
    <w:rsid w:val="00492817"/>
    <w:rsid w:val="00492ED9"/>
    <w:rsid w:val="00493347"/>
    <w:rsid w:val="004935AD"/>
    <w:rsid w:val="00493791"/>
    <w:rsid w:val="00493CEA"/>
    <w:rsid w:val="004942E0"/>
    <w:rsid w:val="00494660"/>
    <w:rsid w:val="004948A2"/>
    <w:rsid w:val="00494E3D"/>
    <w:rsid w:val="00497145"/>
    <w:rsid w:val="00497EA6"/>
    <w:rsid w:val="004A0260"/>
    <w:rsid w:val="004A04B6"/>
    <w:rsid w:val="004A23DD"/>
    <w:rsid w:val="004A2CFF"/>
    <w:rsid w:val="004A3A4A"/>
    <w:rsid w:val="004A480F"/>
    <w:rsid w:val="004A4A22"/>
    <w:rsid w:val="004A5469"/>
    <w:rsid w:val="004A5A40"/>
    <w:rsid w:val="004A65CA"/>
    <w:rsid w:val="004A6961"/>
    <w:rsid w:val="004A6FF7"/>
    <w:rsid w:val="004B046D"/>
    <w:rsid w:val="004B0D41"/>
    <w:rsid w:val="004B1E29"/>
    <w:rsid w:val="004B2746"/>
    <w:rsid w:val="004B421A"/>
    <w:rsid w:val="004B4478"/>
    <w:rsid w:val="004B4819"/>
    <w:rsid w:val="004B6998"/>
    <w:rsid w:val="004B740A"/>
    <w:rsid w:val="004B7BAD"/>
    <w:rsid w:val="004B7BAF"/>
    <w:rsid w:val="004B7F81"/>
    <w:rsid w:val="004C0875"/>
    <w:rsid w:val="004C08DE"/>
    <w:rsid w:val="004C1520"/>
    <w:rsid w:val="004C1A5E"/>
    <w:rsid w:val="004C4608"/>
    <w:rsid w:val="004C4860"/>
    <w:rsid w:val="004C4AD1"/>
    <w:rsid w:val="004C54FF"/>
    <w:rsid w:val="004C5E4F"/>
    <w:rsid w:val="004C6C73"/>
    <w:rsid w:val="004C6EB7"/>
    <w:rsid w:val="004D04CE"/>
    <w:rsid w:val="004D1046"/>
    <w:rsid w:val="004D1E1F"/>
    <w:rsid w:val="004D22B7"/>
    <w:rsid w:val="004D3D71"/>
    <w:rsid w:val="004D3E15"/>
    <w:rsid w:val="004D4043"/>
    <w:rsid w:val="004D455B"/>
    <w:rsid w:val="004D4835"/>
    <w:rsid w:val="004D5EA9"/>
    <w:rsid w:val="004D6E24"/>
    <w:rsid w:val="004D7249"/>
    <w:rsid w:val="004D76B9"/>
    <w:rsid w:val="004D7DEB"/>
    <w:rsid w:val="004D7DF0"/>
    <w:rsid w:val="004E02AE"/>
    <w:rsid w:val="004E1CB6"/>
    <w:rsid w:val="004E240A"/>
    <w:rsid w:val="004E273A"/>
    <w:rsid w:val="004E2AFE"/>
    <w:rsid w:val="004E3F56"/>
    <w:rsid w:val="004E41FD"/>
    <w:rsid w:val="004E4DFB"/>
    <w:rsid w:val="004E569D"/>
    <w:rsid w:val="004E5863"/>
    <w:rsid w:val="004E61F4"/>
    <w:rsid w:val="004E77E2"/>
    <w:rsid w:val="004E7C61"/>
    <w:rsid w:val="004F1306"/>
    <w:rsid w:val="004F154B"/>
    <w:rsid w:val="004F35C0"/>
    <w:rsid w:val="004F38BC"/>
    <w:rsid w:val="004F38ED"/>
    <w:rsid w:val="004F4AD4"/>
    <w:rsid w:val="004F554B"/>
    <w:rsid w:val="004F5B08"/>
    <w:rsid w:val="004F6EFD"/>
    <w:rsid w:val="004F705D"/>
    <w:rsid w:val="005006C0"/>
    <w:rsid w:val="00500F20"/>
    <w:rsid w:val="00501341"/>
    <w:rsid w:val="00501BAE"/>
    <w:rsid w:val="005021CD"/>
    <w:rsid w:val="005027F3"/>
    <w:rsid w:val="00502DED"/>
    <w:rsid w:val="005039F2"/>
    <w:rsid w:val="00503D17"/>
    <w:rsid w:val="00505B15"/>
    <w:rsid w:val="00505B56"/>
    <w:rsid w:val="00505F06"/>
    <w:rsid w:val="0050604C"/>
    <w:rsid w:val="00507664"/>
    <w:rsid w:val="00507C10"/>
    <w:rsid w:val="00507CB3"/>
    <w:rsid w:val="00507F98"/>
    <w:rsid w:val="005105DC"/>
    <w:rsid w:val="00510654"/>
    <w:rsid w:val="00510BA7"/>
    <w:rsid w:val="00510E25"/>
    <w:rsid w:val="00511937"/>
    <w:rsid w:val="00511CC3"/>
    <w:rsid w:val="005131A4"/>
    <w:rsid w:val="00513A8F"/>
    <w:rsid w:val="00513B9D"/>
    <w:rsid w:val="00514668"/>
    <w:rsid w:val="00515415"/>
    <w:rsid w:val="00515EBE"/>
    <w:rsid w:val="0051616D"/>
    <w:rsid w:val="00520451"/>
    <w:rsid w:val="005209C1"/>
    <w:rsid w:val="00520A7E"/>
    <w:rsid w:val="00520F30"/>
    <w:rsid w:val="0052103A"/>
    <w:rsid w:val="00521540"/>
    <w:rsid w:val="0052201B"/>
    <w:rsid w:val="00522BA8"/>
    <w:rsid w:val="00522F30"/>
    <w:rsid w:val="00523463"/>
    <w:rsid w:val="0052354C"/>
    <w:rsid w:val="0052386F"/>
    <w:rsid w:val="00524941"/>
    <w:rsid w:val="00525173"/>
    <w:rsid w:val="00525B79"/>
    <w:rsid w:val="00526B6F"/>
    <w:rsid w:val="005272C3"/>
    <w:rsid w:val="00531E0F"/>
    <w:rsid w:val="005337BF"/>
    <w:rsid w:val="00534076"/>
    <w:rsid w:val="00534D93"/>
    <w:rsid w:val="00534E58"/>
    <w:rsid w:val="005359C6"/>
    <w:rsid w:val="005361F9"/>
    <w:rsid w:val="0053640C"/>
    <w:rsid w:val="00537805"/>
    <w:rsid w:val="00537A23"/>
    <w:rsid w:val="00537B18"/>
    <w:rsid w:val="00537D92"/>
    <w:rsid w:val="00537DF0"/>
    <w:rsid w:val="0054047B"/>
    <w:rsid w:val="00540990"/>
    <w:rsid w:val="00541C18"/>
    <w:rsid w:val="00543660"/>
    <w:rsid w:val="00544EDE"/>
    <w:rsid w:val="005459ED"/>
    <w:rsid w:val="005467E6"/>
    <w:rsid w:val="005469A9"/>
    <w:rsid w:val="00550A15"/>
    <w:rsid w:val="00550D92"/>
    <w:rsid w:val="005512A9"/>
    <w:rsid w:val="00552936"/>
    <w:rsid w:val="00552C3E"/>
    <w:rsid w:val="00553F19"/>
    <w:rsid w:val="0055438E"/>
    <w:rsid w:val="005550E3"/>
    <w:rsid w:val="00555147"/>
    <w:rsid w:val="005553A2"/>
    <w:rsid w:val="0055547E"/>
    <w:rsid w:val="005557A4"/>
    <w:rsid w:val="00555A97"/>
    <w:rsid w:val="00556043"/>
    <w:rsid w:val="0055677D"/>
    <w:rsid w:val="0055700F"/>
    <w:rsid w:val="00557467"/>
    <w:rsid w:val="00557817"/>
    <w:rsid w:val="00557BEF"/>
    <w:rsid w:val="00557FD5"/>
    <w:rsid w:val="0056021D"/>
    <w:rsid w:val="00560E78"/>
    <w:rsid w:val="0056183B"/>
    <w:rsid w:val="005619D0"/>
    <w:rsid w:val="005622BC"/>
    <w:rsid w:val="005628D0"/>
    <w:rsid w:val="0056347A"/>
    <w:rsid w:val="005636A1"/>
    <w:rsid w:val="005638F9"/>
    <w:rsid w:val="00563CC3"/>
    <w:rsid w:val="00564082"/>
    <w:rsid w:val="00564EB1"/>
    <w:rsid w:val="005663EB"/>
    <w:rsid w:val="005667AE"/>
    <w:rsid w:val="00566DEA"/>
    <w:rsid w:val="00571051"/>
    <w:rsid w:val="00571AC3"/>
    <w:rsid w:val="00573589"/>
    <w:rsid w:val="00573F6E"/>
    <w:rsid w:val="005754D0"/>
    <w:rsid w:val="00575B71"/>
    <w:rsid w:val="00575BEA"/>
    <w:rsid w:val="00576BD4"/>
    <w:rsid w:val="00576D71"/>
    <w:rsid w:val="00576F3E"/>
    <w:rsid w:val="005775AF"/>
    <w:rsid w:val="005778B8"/>
    <w:rsid w:val="005815E7"/>
    <w:rsid w:val="00581CD4"/>
    <w:rsid w:val="00581DDB"/>
    <w:rsid w:val="0058242A"/>
    <w:rsid w:val="00582781"/>
    <w:rsid w:val="005827FE"/>
    <w:rsid w:val="005835F0"/>
    <w:rsid w:val="005856DA"/>
    <w:rsid w:val="00585A1E"/>
    <w:rsid w:val="00586C26"/>
    <w:rsid w:val="0058766F"/>
    <w:rsid w:val="00592DAA"/>
    <w:rsid w:val="005936B6"/>
    <w:rsid w:val="00593FE3"/>
    <w:rsid w:val="0059577F"/>
    <w:rsid w:val="00595962"/>
    <w:rsid w:val="00596028"/>
    <w:rsid w:val="0059641E"/>
    <w:rsid w:val="00596AEF"/>
    <w:rsid w:val="005974FF"/>
    <w:rsid w:val="005A1FDE"/>
    <w:rsid w:val="005A3B01"/>
    <w:rsid w:val="005A448D"/>
    <w:rsid w:val="005A6BBD"/>
    <w:rsid w:val="005A7413"/>
    <w:rsid w:val="005B01EA"/>
    <w:rsid w:val="005B16EA"/>
    <w:rsid w:val="005B1962"/>
    <w:rsid w:val="005B2DC2"/>
    <w:rsid w:val="005B2DED"/>
    <w:rsid w:val="005B33F2"/>
    <w:rsid w:val="005B4021"/>
    <w:rsid w:val="005B40B7"/>
    <w:rsid w:val="005B660B"/>
    <w:rsid w:val="005B6688"/>
    <w:rsid w:val="005B6BBD"/>
    <w:rsid w:val="005C0043"/>
    <w:rsid w:val="005C07E0"/>
    <w:rsid w:val="005C1C5C"/>
    <w:rsid w:val="005C2040"/>
    <w:rsid w:val="005C2333"/>
    <w:rsid w:val="005C2B63"/>
    <w:rsid w:val="005C38D2"/>
    <w:rsid w:val="005C4B92"/>
    <w:rsid w:val="005C4EB3"/>
    <w:rsid w:val="005C516C"/>
    <w:rsid w:val="005C5486"/>
    <w:rsid w:val="005C5ADC"/>
    <w:rsid w:val="005C6226"/>
    <w:rsid w:val="005C65BF"/>
    <w:rsid w:val="005C675C"/>
    <w:rsid w:val="005C75A6"/>
    <w:rsid w:val="005D033F"/>
    <w:rsid w:val="005D04A2"/>
    <w:rsid w:val="005D04A5"/>
    <w:rsid w:val="005D0B3F"/>
    <w:rsid w:val="005D0D5D"/>
    <w:rsid w:val="005D25FF"/>
    <w:rsid w:val="005D3432"/>
    <w:rsid w:val="005D3A13"/>
    <w:rsid w:val="005D4376"/>
    <w:rsid w:val="005E1212"/>
    <w:rsid w:val="005E133A"/>
    <w:rsid w:val="005E19A8"/>
    <w:rsid w:val="005E2503"/>
    <w:rsid w:val="005E3233"/>
    <w:rsid w:val="005E3EB3"/>
    <w:rsid w:val="005E4506"/>
    <w:rsid w:val="005E4AFB"/>
    <w:rsid w:val="005E4CE8"/>
    <w:rsid w:val="005E4E98"/>
    <w:rsid w:val="005E5994"/>
    <w:rsid w:val="005E5BEA"/>
    <w:rsid w:val="005E5F4B"/>
    <w:rsid w:val="005E5FD5"/>
    <w:rsid w:val="005E6DD6"/>
    <w:rsid w:val="005E71FA"/>
    <w:rsid w:val="005F0180"/>
    <w:rsid w:val="005F1704"/>
    <w:rsid w:val="005F2947"/>
    <w:rsid w:val="005F33D5"/>
    <w:rsid w:val="005F370E"/>
    <w:rsid w:val="005F4D04"/>
    <w:rsid w:val="005F5AA6"/>
    <w:rsid w:val="005F670E"/>
    <w:rsid w:val="005F6D58"/>
    <w:rsid w:val="005F6D6F"/>
    <w:rsid w:val="005F7634"/>
    <w:rsid w:val="005F7811"/>
    <w:rsid w:val="006006F9"/>
    <w:rsid w:val="00601CE9"/>
    <w:rsid w:val="00601E55"/>
    <w:rsid w:val="006020A5"/>
    <w:rsid w:val="00602273"/>
    <w:rsid w:val="0060255E"/>
    <w:rsid w:val="00602ECE"/>
    <w:rsid w:val="00603B9B"/>
    <w:rsid w:val="00604077"/>
    <w:rsid w:val="006042A1"/>
    <w:rsid w:val="0060476E"/>
    <w:rsid w:val="006050B2"/>
    <w:rsid w:val="006054BC"/>
    <w:rsid w:val="006059BC"/>
    <w:rsid w:val="006059DF"/>
    <w:rsid w:val="00606784"/>
    <w:rsid w:val="006071A9"/>
    <w:rsid w:val="006079B3"/>
    <w:rsid w:val="00607C2C"/>
    <w:rsid w:val="00607DDE"/>
    <w:rsid w:val="00607E86"/>
    <w:rsid w:val="00610BFB"/>
    <w:rsid w:val="00610FF8"/>
    <w:rsid w:val="00611697"/>
    <w:rsid w:val="006129F9"/>
    <w:rsid w:val="00613282"/>
    <w:rsid w:val="006132B1"/>
    <w:rsid w:val="0061352F"/>
    <w:rsid w:val="006144D6"/>
    <w:rsid w:val="00614A7E"/>
    <w:rsid w:val="00615987"/>
    <w:rsid w:val="00615B0E"/>
    <w:rsid w:val="00616485"/>
    <w:rsid w:val="00616534"/>
    <w:rsid w:val="0061673C"/>
    <w:rsid w:val="006171D7"/>
    <w:rsid w:val="006208D9"/>
    <w:rsid w:val="00620BD6"/>
    <w:rsid w:val="00622773"/>
    <w:rsid w:val="00622E06"/>
    <w:rsid w:val="006244D5"/>
    <w:rsid w:val="0062559C"/>
    <w:rsid w:val="00626D45"/>
    <w:rsid w:val="006272DE"/>
    <w:rsid w:val="006275AB"/>
    <w:rsid w:val="00627FB7"/>
    <w:rsid w:val="0063103D"/>
    <w:rsid w:val="006315E5"/>
    <w:rsid w:val="00631910"/>
    <w:rsid w:val="006324A3"/>
    <w:rsid w:val="00633A24"/>
    <w:rsid w:val="00636420"/>
    <w:rsid w:val="0063661B"/>
    <w:rsid w:val="00636D1A"/>
    <w:rsid w:val="00637740"/>
    <w:rsid w:val="006377FB"/>
    <w:rsid w:val="00637F14"/>
    <w:rsid w:val="00640186"/>
    <w:rsid w:val="006409BE"/>
    <w:rsid w:val="0064194D"/>
    <w:rsid w:val="00641F4C"/>
    <w:rsid w:val="006422DC"/>
    <w:rsid w:val="0064320C"/>
    <w:rsid w:val="0064321D"/>
    <w:rsid w:val="00643676"/>
    <w:rsid w:val="00643CB7"/>
    <w:rsid w:val="00644E2C"/>
    <w:rsid w:val="00645129"/>
    <w:rsid w:val="0064709E"/>
    <w:rsid w:val="0064790A"/>
    <w:rsid w:val="006506A9"/>
    <w:rsid w:val="00650AE3"/>
    <w:rsid w:val="00651130"/>
    <w:rsid w:val="0065222B"/>
    <w:rsid w:val="006525BD"/>
    <w:rsid w:val="00652839"/>
    <w:rsid w:val="00653353"/>
    <w:rsid w:val="00653962"/>
    <w:rsid w:val="00654D10"/>
    <w:rsid w:val="006553F0"/>
    <w:rsid w:val="0065640C"/>
    <w:rsid w:val="00657B61"/>
    <w:rsid w:val="00657D94"/>
    <w:rsid w:val="006611E1"/>
    <w:rsid w:val="00661420"/>
    <w:rsid w:val="006621D3"/>
    <w:rsid w:val="00662564"/>
    <w:rsid w:val="00662F1D"/>
    <w:rsid w:val="00663CF6"/>
    <w:rsid w:val="00663FC9"/>
    <w:rsid w:val="00664120"/>
    <w:rsid w:val="00664437"/>
    <w:rsid w:val="0066493C"/>
    <w:rsid w:val="00664E3D"/>
    <w:rsid w:val="00665C78"/>
    <w:rsid w:val="00665ED8"/>
    <w:rsid w:val="00666366"/>
    <w:rsid w:val="00667D7F"/>
    <w:rsid w:val="00667F3B"/>
    <w:rsid w:val="00670680"/>
    <w:rsid w:val="00670C0E"/>
    <w:rsid w:val="00670D2A"/>
    <w:rsid w:val="00671D22"/>
    <w:rsid w:val="00672C70"/>
    <w:rsid w:val="0067478C"/>
    <w:rsid w:val="006747BC"/>
    <w:rsid w:val="00674E32"/>
    <w:rsid w:val="0067579E"/>
    <w:rsid w:val="00676525"/>
    <w:rsid w:val="006766B2"/>
    <w:rsid w:val="00676798"/>
    <w:rsid w:val="00676B1D"/>
    <w:rsid w:val="006773AC"/>
    <w:rsid w:val="00680634"/>
    <w:rsid w:val="00680703"/>
    <w:rsid w:val="00680DAB"/>
    <w:rsid w:val="00681A54"/>
    <w:rsid w:val="006823C5"/>
    <w:rsid w:val="006830CD"/>
    <w:rsid w:val="00683AF5"/>
    <w:rsid w:val="00683AF9"/>
    <w:rsid w:val="00684192"/>
    <w:rsid w:val="0068454A"/>
    <w:rsid w:val="00685DA8"/>
    <w:rsid w:val="00685E63"/>
    <w:rsid w:val="006870A7"/>
    <w:rsid w:val="00687EA9"/>
    <w:rsid w:val="006925B0"/>
    <w:rsid w:val="00692A2B"/>
    <w:rsid w:val="00692CF6"/>
    <w:rsid w:val="00693773"/>
    <w:rsid w:val="00693804"/>
    <w:rsid w:val="00693933"/>
    <w:rsid w:val="00693A59"/>
    <w:rsid w:val="00695346"/>
    <w:rsid w:val="006958EA"/>
    <w:rsid w:val="0069785E"/>
    <w:rsid w:val="00697C53"/>
    <w:rsid w:val="006A1D85"/>
    <w:rsid w:val="006A2C49"/>
    <w:rsid w:val="006A32E1"/>
    <w:rsid w:val="006A3595"/>
    <w:rsid w:val="006A389D"/>
    <w:rsid w:val="006A42D2"/>
    <w:rsid w:val="006A4467"/>
    <w:rsid w:val="006A4C2B"/>
    <w:rsid w:val="006A6472"/>
    <w:rsid w:val="006A7099"/>
    <w:rsid w:val="006A74BE"/>
    <w:rsid w:val="006A755A"/>
    <w:rsid w:val="006B0B3B"/>
    <w:rsid w:val="006B0E26"/>
    <w:rsid w:val="006B10BE"/>
    <w:rsid w:val="006B12A3"/>
    <w:rsid w:val="006B21D9"/>
    <w:rsid w:val="006B27C2"/>
    <w:rsid w:val="006B34C1"/>
    <w:rsid w:val="006B3A5E"/>
    <w:rsid w:val="006B3E36"/>
    <w:rsid w:val="006B3E7D"/>
    <w:rsid w:val="006B4487"/>
    <w:rsid w:val="006B4643"/>
    <w:rsid w:val="006B62B2"/>
    <w:rsid w:val="006B6624"/>
    <w:rsid w:val="006B69B1"/>
    <w:rsid w:val="006B6B91"/>
    <w:rsid w:val="006B6E8A"/>
    <w:rsid w:val="006B7E50"/>
    <w:rsid w:val="006C065F"/>
    <w:rsid w:val="006C0AF6"/>
    <w:rsid w:val="006C0B2B"/>
    <w:rsid w:val="006C137D"/>
    <w:rsid w:val="006C1EFF"/>
    <w:rsid w:val="006C26A5"/>
    <w:rsid w:val="006C299D"/>
    <w:rsid w:val="006C2DCD"/>
    <w:rsid w:val="006C314B"/>
    <w:rsid w:val="006C31FD"/>
    <w:rsid w:val="006C40BC"/>
    <w:rsid w:val="006C41CC"/>
    <w:rsid w:val="006C66FB"/>
    <w:rsid w:val="006C75FC"/>
    <w:rsid w:val="006D0FCF"/>
    <w:rsid w:val="006D20F9"/>
    <w:rsid w:val="006D28A9"/>
    <w:rsid w:val="006D3AED"/>
    <w:rsid w:val="006D42B6"/>
    <w:rsid w:val="006D6E35"/>
    <w:rsid w:val="006D7716"/>
    <w:rsid w:val="006E0ABA"/>
    <w:rsid w:val="006E17BE"/>
    <w:rsid w:val="006E1A35"/>
    <w:rsid w:val="006E2EFA"/>
    <w:rsid w:val="006E37AF"/>
    <w:rsid w:val="006E40E9"/>
    <w:rsid w:val="006E432B"/>
    <w:rsid w:val="006E51BD"/>
    <w:rsid w:val="006E524A"/>
    <w:rsid w:val="006E5E2E"/>
    <w:rsid w:val="006E6817"/>
    <w:rsid w:val="006E76A3"/>
    <w:rsid w:val="006E7C86"/>
    <w:rsid w:val="006F0404"/>
    <w:rsid w:val="006F1A9F"/>
    <w:rsid w:val="006F1ACF"/>
    <w:rsid w:val="006F2E04"/>
    <w:rsid w:val="006F3329"/>
    <w:rsid w:val="006F3FD6"/>
    <w:rsid w:val="006F4651"/>
    <w:rsid w:val="006F4FBA"/>
    <w:rsid w:val="006F52C1"/>
    <w:rsid w:val="006F5324"/>
    <w:rsid w:val="006F6E87"/>
    <w:rsid w:val="007000C0"/>
    <w:rsid w:val="00700123"/>
    <w:rsid w:val="007018EF"/>
    <w:rsid w:val="007026E3"/>
    <w:rsid w:val="007031AA"/>
    <w:rsid w:val="00703E24"/>
    <w:rsid w:val="00703F88"/>
    <w:rsid w:val="00703FA0"/>
    <w:rsid w:val="00704301"/>
    <w:rsid w:val="007044F2"/>
    <w:rsid w:val="00705351"/>
    <w:rsid w:val="00705551"/>
    <w:rsid w:val="0070569E"/>
    <w:rsid w:val="00705B37"/>
    <w:rsid w:val="00705ED9"/>
    <w:rsid w:val="007064F4"/>
    <w:rsid w:val="00706637"/>
    <w:rsid w:val="0070689D"/>
    <w:rsid w:val="00710865"/>
    <w:rsid w:val="0071115C"/>
    <w:rsid w:val="00712433"/>
    <w:rsid w:val="00712970"/>
    <w:rsid w:val="00712BFB"/>
    <w:rsid w:val="00712C98"/>
    <w:rsid w:val="00712D6F"/>
    <w:rsid w:val="00712F30"/>
    <w:rsid w:val="0071348F"/>
    <w:rsid w:val="007138FC"/>
    <w:rsid w:val="00713A90"/>
    <w:rsid w:val="00713C42"/>
    <w:rsid w:val="00713E26"/>
    <w:rsid w:val="0071471E"/>
    <w:rsid w:val="00715534"/>
    <w:rsid w:val="00716215"/>
    <w:rsid w:val="007162E5"/>
    <w:rsid w:val="00717668"/>
    <w:rsid w:val="00720D6F"/>
    <w:rsid w:val="007216A5"/>
    <w:rsid w:val="00721740"/>
    <w:rsid w:val="007218FB"/>
    <w:rsid w:val="00722507"/>
    <w:rsid w:val="00722BEF"/>
    <w:rsid w:val="007236C9"/>
    <w:rsid w:val="00723EDF"/>
    <w:rsid w:val="007244A6"/>
    <w:rsid w:val="0072538A"/>
    <w:rsid w:val="007259E7"/>
    <w:rsid w:val="00725BFE"/>
    <w:rsid w:val="00725FE4"/>
    <w:rsid w:val="00726354"/>
    <w:rsid w:val="00726863"/>
    <w:rsid w:val="00726C6F"/>
    <w:rsid w:val="007278E2"/>
    <w:rsid w:val="00727BDB"/>
    <w:rsid w:val="007301B7"/>
    <w:rsid w:val="00731A18"/>
    <w:rsid w:val="00733418"/>
    <w:rsid w:val="007340A1"/>
    <w:rsid w:val="00734AB5"/>
    <w:rsid w:val="00734CB9"/>
    <w:rsid w:val="0073518D"/>
    <w:rsid w:val="007367C6"/>
    <w:rsid w:val="00737A33"/>
    <w:rsid w:val="00740AEB"/>
    <w:rsid w:val="00740EAE"/>
    <w:rsid w:val="00743862"/>
    <w:rsid w:val="00743F39"/>
    <w:rsid w:val="00744CDD"/>
    <w:rsid w:val="007507CE"/>
    <w:rsid w:val="007507F3"/>
    <w:rsid w:val="0075131A"/>
    <w:rsid w:val="00751513"/>
    <w:rsid w:val="007535B3"/>
    <w:rsid w:val="0075387E"/>
    <w:rsid w:val="00753CD4"/>
    <w:rsid w:val="00753CDC"/>
    <w:rsid w:val="00753D10"/>
    <w:rsid w:val="007541E8"/>
    <w:rsid w:val="00754591"/>
    <w:rsid w:val="00756B5D"/>
    <w:rsid w:val="00756FA4"/>
    <w:rsid w:val="00757510"/>
    <w:rsid w:val="007602AA"/>
    <w:rsid w:val="0076104E"/>
    <w:rsid w:val="007622A6"/>
    <w:rsid w:val="00762B04"/>
    <w:rsid w:val="00763648"/>
    <w:rsid w:val="00763ACA"/>
    <w:rsid w:val="00764A0A"/>
    <w:rsid w:val="00764EB5"/>
    <w:rsid w:val="007663BB"/>
    <w:rsid w:val="00766ED7"/>
    <w:rsid w:val="00767002"/>
    <w:rsid w:val="00767243"/>
    <w:rsid w:val="0076783D"/>
    <w:rsid w:val="00770513"/>
    <w:rsid w:val="00770A41"/>
    <w:rsid w:val="00770AC7"/>
    <w:rsid w:val="00770CC9"/>
    <w:rsid w:val="00770FBB"/>
    <w:rsid w:val="00772777"/>
    <w:rsid w:val="00773633"/>
    <w:rsid w:val="007737A7"/>
    <w:rsid w:val="00774881"/>
    <w:rsid w:val="007753B8"/>
    <w:rsid w:val="00775DE7"/>
    <w:rsid w:val="0077692C"/>
    <w:rsid w:val="00776B85"/>
    <w:rsid w:val="0078011D"/>
    <w:rsid w:val="00780B9F"/>
    <w:rsid w:val="00780CAD"/>
    <w:rsid w:val="00780DFF"/>
    <w:rsid w:val="00782D6D"/>
    <w:rsid w:val="00783A54"/>
    <w:rsid w:val="00783D86"/>
    <w:rsid w:val="00784AAF"/>
    <w:rsid w:val="00785E3E"/>
    <w:rsid w:val="00786E3E"/>
    <w:rsid w:val="00787F1B"/>
    <w:rsid w:val="0079144B"/>
    <w:rsid w:val="00791B30"/>
    <w:rsid w:val="00792103"/>
    <w:rsid w:val="0079212A"/>
    <w:rsid w:val="00793845"/>
    <w:rsid w:val="00793AA9"/>
    <w:rsid w:val="0079410E"/>
    <w:rsid w:val="007941B4"/>
    <w:rsid w:val="00794778"/>
    <w:rsid w:val="007948CC"/>
    <w:rsid w:val="00795342"/>
    <w:rsid w:val="0079565E"/>
    <w:rsid w:val="00795820"/>
    <w:rsid w:val="00795E22"/>
    <w:rsid w:val="007974C9"/>
    <w:rsid w:val="00797B29"/>
    <w:rsid w:val="007A00D2"/>
    <w:rsid w:val="007A0194"/>
    <w:rsid w:val="007A1D8C"/>
    <w:rsid w:val="007A2F46"/>
    <w:rsid w:val="007A39A7"/>
    <w:rsid w:val="007A3E93"/>
    <w:rsid w:val="007A4000"/>
    <w:rsid w:val="007A5154"/>
    <w:rsid w:val="007A5EC5"/>
    <w:rsid w:val="007A6273"/>
    <w:rsid w:val="007A71AD"/>
    <w:rsid w:val="007A7AB8"/>
    <w:rsid w:val="007A7B3F"/>
    <w:rsid w:val="007A7E2A"/>
    <w:rsid w:val="007B0B9D"/>
    <w:rsid w:val="007B0E9D"/>
    <w:rsid w:val="007B1094"/>
    <w:rsid w:val="007B2141"/>
    <w:rsid w:val="007B23E1"/>
    <w:rsid w:val="007B2849"/>
    <w:rsid w:val="007B2B05"/>
    <w:rsid w:val="007B2FFE"/>
    <w:rsid w:val="007B3284"/>
    <w:rsid w:val="007B3CB0"/>
    <w:rsid w:val="007B48A9"/>
    <w:rsid w:val="007B6105"/>
    <w:rsid w:val="007B6F76"/>
    <w:rsid w:val="007B7232"/>
    <w:rsid w:val="007B7479"/>
    <w:rsid w:val="007B784E"/>
    <w:rsid w:val="007B793A"/>
    <w:rsid w:val="007C0147"/>
    <w:rsid w:val="007C01C1"/>
    <w:rsid w:val="007C0754"/>
    <w:rsid w:val="007C1A5E"/>
    <w:rsid w:val="007C427B"/>
    <w:rsid w:val="007C4D4D"/>
    <w:rsid w:val="007C54C0"/>
    <w:rsid w:val="007C5E6E"/>
    <w:rsid w:val="007C72FA"/>
    <w:rsid w:val="007C7D04"/>
    <w:rsid w:val="007C7E37"/>
    <w:rsid w:val="007D04F6"/>
    <w:rsid w:val="007D1E7E"/>
    <w:rsid w:val="007D1FB3"/>
    <w:rsid w:val="007D4F35"/>
    <w:rsid w:val="007D5F57"/>
    <w:rsid w:val="007D62C5"/>
    <w:rsid w:val="007D682D"/>
    <w:rsid w:val="007D7CC0"/>
    <w:rsid w:val="007D7ECE"/>
    <w:rsid w:val="007E0FB5"/>
    <w:rsid w:val="007E1EAE"/>
    <w:rsid w:val="007E2DB4"/>
    <w:rsid w:val="007E433E"/>
    <w:rsid w:val="007E5741"/>
    <w:rsid w:val="007E60F8"/>
    <w:rsid w:val="007E6578"/>
    <w:rsid w:val="007E69E5"/>
    <w:rsid w:val="007E6C30"/>
    <w:rsid w:val="007E6E9D"/>
    <w:rsid w:val="007E6F9F"/>
    <w:rsid w:val="007E797A"/>
    <w:rsid w:val="007F110C"/>
    <w:rsid w:val="007F1166"/>
    <w:rsid w:val="007F1375"/>
    <w:rsid w:val="007F19F6"/>
    <w:rsid w:val="007F26AB"/>
    <w:rsid w:val="007F3132"/>
    <w:rsid w:val="007F3A70"/>
    <w:rsid w:val="007F3B38"/>
    <w:rsid w:val="007F3FF2"/>
    <w:rsid w:val="007F47F5"/>
    <w:rsid w:val="007F527D"/>
    <w:rsid w:val="007F585B"/>
    <w:rsid w:val="007F5EDB"/>
    <w:rsid w:val="007F6C3B"/>
    <w:rsid w:val="007F6C87"/>
    <w:rsid w:val="007F6DC4"/>
    <w:rsid w:val="007F7051"/>
    <w:rsid w:val="0080003F"/>
    <w:rsid w:val="00800A83"/>
    <w:rsid w:val="00802DE9"/>
    <w:rsid w:val="0080388A"/>
    <w:rsid w:val="00803E14"/>
    <w:rsid w:val="0080448C"/>
    <w:rsid w:val="0080640B"/>
    <w:rsid w:val="008069E6"/>
    <w:rsid w:val="00806D78"/>
    <w:rsid w:val="0080723E"/>
    <w:rsid w:val="0080726E"/>
    <w:rsid w:val="00810494"/>
    <w:rsid w:val="00810E71"/>
    <w:rsid w:val="0081109F"/>
    <w:rsid w:val="008125FD"/>
    <w:rsid w:val="008128C2"/>
    <w:rsid w:val="00812B55"/>
    <w:rsid w:val="008130D5"/>
    <w:rsid w:val="00813567"/>
    <w:rsid w:val="00813642"/>
    <w:rsid w:val="00813875"/>
    <w:rsid w:val="00813E38"/>
    <w:rsid w:val="00813FE2"/>
    <w:rsid w:val="0081529E"/>
    <w:rsid w:val="008156A3"/>
    <w:rsid w:val="00816098"/>
    <w:rsid w:val="0081612F"/>
    <w:rsid w:val="0081630A"/>
    <w:rsid w:val="00816BD9"/>
    <w:rsid w:val="00817124"/>
    <w:rsid w:val="00817931"/>
    <w:rsid w:val="00817B0F"/>
    <w:rsid w:val="00820589"/>
    <w:rsid w:val="0082099D"/>
    <w:rsid w:val="00820B9B"/>
    <w:rsid w:val="00820ED6"/>
    <w:rsid w:val="008219B9"/>
    <w:rsid w:val="0082249A"/>
    <w:rsid w:val="00822D28"/>
    <w:rsid w:val="00823DA0"/>
    <w:rsid w:val="008240DE"/>
    <w:rsid w:val="008241F4"/>
    <w:rsid w:val="00824A74"/>
    <w:rsid w:val="0082503A"/>
    <w:rsid w:val="008251AB"/>
    <w:rsid w:val="0082590F"/>
    <w:rsid w:val="00826C02"/>
    <w:rsid w:val="0082791F"/>
    <w:rsid w:val="0083048E"/>
    <w:rsid w:val="008306F6"/>
    <w:rsid w:val="00831F1D"/>
    <w:rsid w:val="00833ED8"/>
    <w:rsid w:val="008342E4"/>
    <w:rsid w:val="0083456A"/>
    <w:rsid w:val="00836003"/>
    <w:rsid w:val="00836A6E"/>
    <w:rsid w:val="00836B56"/>
    <w:rsid w:val="008407B8"/>
    <w:rsid w:val="008409B3"/>
    <w:rsid w:val="00840DF4"/>
    <w:rsid w:val="0084197C"/>
    <w:rsid w:val="00842AA9"/>
    <w:rsid w:val="00842D45"/>
    <w:rsid w:val="00843FFA"/>
    <w:rsid w:val="008444B3"/>
    <w:rsid w:val="008448B8"/>
    <w:rsid w:val="00845272"/>
    <w:rsid w:val="0084532C"/>
    <w:rsid w:val="008463CC"/>
    <w:rsid w:val="008475E6"/>
    <w:rsid w:val="00850AE9"/>
    <w:rsid w:val="00850CDA"/>
    <w:rsid w:val="00851AC1"/>
    <w:rsid w:val="008540F5"/>
    <w:rsid w:val="00854257"/>
    <w:rsid w:val="008548F3"/>
    <w:rsid w:val="00854D9E"/>
    <w:rsid w:val="00855138"/>
    <w:rsid w:val="00857B06"/>
    <w:rsid w:val="00860344"/>
    <w:rsid w:val="00861314"/>
    <w:rsid w:val="00861CF0"/>
    <w:rsid w:val="008636BD"/>
    <w:rsid w:val="008644E9"/>
    <w:rsid w:val="00864739"/>
    <w:rsid w:val="00864923"/>
    <w:rsid w:val="00864F05"/>
    <w:rsid w:val="008650D0"/>
    <w:rsid w:val="00865288"/>
    <w:rsid w:val="008653CF"/>
    <w:rsid w:val="008653D7"/>
    <w:rsid w:val="008659CD"/>
    <w:rsid w:val="00867356"/>
    <w:rsid w:val="00867600"/>
    <w:rsid w:val="00870E6E"/>
    <w:rsid w:val="00871187"/>
    <w:rsid w:val="0087264B"/>
    <w:rsid w:val="0087404D"/>
    <w:rsid w:val="00875AE7"/>
    <w:rsid w:val="008761FD"/>
    <w:rsid w:val="00876564"/>
    <w:rsid w:val="00877D2F"/>
    <w:rsid w:val="00877F8A"/>
    <w:rsid w:val="00880193"/>
    <w:rsid w:val="008807B0"/>
    <w:rsid w:val="00881717"/>
    <w:rsid w:val="008824ED"/>
    <w:rsid w:val="00882C40"/>
    <w:rsid w:val="0088399F"/>
    <w:rsid w:val="00883EDF"/>
    <w:rsid w:val="0088436D"/>
    <w:rsid w:val="0088490F"/>
    <w:rsid w:val="00885232"/>
    <w:rsid w:val="0088547D"/>
    <w:rsid w:val="0088709F"/>
    <w:rsid w:val="008871C3"/>
    <w:rsid w:val="008871F2"/>
    <w:rsid w:val="00887D8F"/>
    <w:rsid w:val="008907F1"/>
    <w:rsid w:val="008917C8"/>
    <w:rsid w:val="00891B05"/>
    <w:rsid w:val="00891BF9"/>
    <w:rsid w:val="00891F86"/>
    <w:rsid w:val="008936B5"/>
    <w:rsid w:val="0089436D"/>
    <w:rsid w:val="00894B83"/>
    <w:rsid w:val="00894CFB"/>
    <w:rsid w:val="0089501F"/>
    <w:rsid w:val="00895DE9"/>
    <w:rsid w:val="00895F67"/>
    <w:rsid w:val="00896762"/>
    <w:rsid w:val="008976E0"/>
    <w:rsid w:val="008A02A8"/>
    <w:rsid w:val="008A1422"/>
    <w:rsid w:val="008A1877"/>
    <w:rsid w:val="008A1F38"/>
    <w:rsid w:val="008A24BC"/>
    <w:rsid w:val="008A2D46"/>
    <w:rsid w:val="008A371C"/>
    <w:rsid w:val="008A3884"/>
    <w:rsid w:val="008A3BFC"/>
    <w:rsid w:val="008A42FE"/>
    <w:rsid w:val="008A4732"/>
    <w:rsid w:val="008A666B"/>
    <w:rsid w:val="008A7744"/>
    <w:rsid w:val="008A7A41"/>
    <w:rsid w:val="008A7C8A"/>
    <w:rsid w:val="008B0DF3"/>
    <w:rsid w:val="008B150F"/>
    <w:rsid w:val="008B1A1B"/>
    <w:rsid w:val="008B2745"/>
    <w:rsid w:val="008B37BB"/>
    <w:rsid w:val="008B4849"/>
    <w:rsid w:val="008B489C"/>
    <w:rsid w:val="008B48C6"/>
    <w:rsid w:val="008B63CD"/>
    <w:rsid w:val="008B67D0"/>
    <w:rsid w:val="008B69DE"/>
    <w:rsid w:val="008C027E"/>
    <w:rsid w:val="008C0879"/>
    <w:rsid w:val="008C091C"/>
    <w:rsid w:val="008C0B8A"/>
    <w:rsid w:val="008C199D"/>
    <w:rsid w:val="008C19DC"/>
    <w:rsid w:val="008C2459"/>
    <w:rsid w:val="008C2B48"/>
    <w:rsid w:val="008C344D"/>
    <w:rsid w:val="008C3C26"/>
    <w:rsid w:val="008C4145"/>
    <w:rsid w:val="008C44B5"/>
    <w:rsid w:val="008C44C6"/>
    <w:rsid w:val="008C5614"/>
    <w:rsid w:val="008C5D32"/>
    <w:rsid w:val="008C643E"/>
    <w:rsid w:val="008C7613"/>
    <w:rsid w:val="008D09EC"/>
    <w:rsid w:val="008D1208"/>
    <w:rsid w:val="008D1783"/>
    <w:rsid w:val="008D17AA"/>
    <w:rsid w:val="008D2D07"/>
    <w:rsid w:val="008D3240"/>
    <w:rsid w:val="008D383C"/>
    <w:rsid w:val="008D3F79"/>
    <w:rsid w:val="008D5805"/>
    <w:rsid w:val="008D599C"/>
    <w:rsid w:val="008D5F15"/>
    <w:rsid w:val="008D78F4"/>
    <w:rsid w:val="008D7A1A"/>
    <w:rsid w:val="008D7AC9"/>
    <w:rsid w:val="008E009D"/>
    <w:rsid w:val="008E0319"/>
    <w:rsid w:val="008E0329"/>
    <w:rsid w:val="008E1D51"/>
    <w:rsid w:val="008E230C"/>
    <w:rsid w:val="008E273C"/>
    <w:rsid w:val="008E28C7"/>
    <w:rsid w:val="008E2D05"/>
    <w:rsid w:val="008E3049"/>
    <w:rsid w:val="008E48B4"/>
    <w:rsid w:val="008E550C"/>
    <w:rsid w:val="008E56E3"/>
    <w:rsid w:val="008E6A9F"/>
    <w:rsid w:val="008E7237"/>
    <w:rsid w:val="008E7473"/>
    <w:rsid w:val="008E7AEF"/>
    <w:rsid w:val="008E7E44"/>
    <w:rsid w:val="008E7FB8"/>
    <w:rsid w:val="008F1673"/>
    <w:rsid w:val="008F19BF"/>
    <w:rsid w:val="008F1BE5"/>
    <w:rsid w:val="008F2410"/>
    <w:rsid w:val="008F2D13"/>
    <w:rsid w:val="008F2F03"/>
    <w:rsid w:val="008F347C"/>
    <w:rsid w:val="008F3789"/>
    <w:rsid w:val="008F47F5"/>
    <w:rsid w:val="008F53F2"/>
    <w:rsid w:val="008F5936"/>
    <w:rsid w:val="008F5F88"/>
    <w:rsid w:val="008F6F05"/>
    <w:rsid w:val="0090081E"/>
    <w:rsid w:val="00902423"/>
    <w:rsid w:val="00903006"/>
    <w:rsid w:val="00903761"/>
    <w:rsid w:val="00903A12"/>
    <w:rsid w:val="00903AB7"/>
    <w:rsid w:val="00904FF8"/>
    <w:rsid w:val="0090522F"/>
    <w:rsid w:val="0090523C"/>
    <w:rsid w:val="00905812"/>
    <w:rsid w:val="00905B69"/>
    <w:rsid w:val="00905D7B"/>
    <w:rsid w:val="00906327"/>
    <w:rsid w:val="00910B58"/>
    <w:rsid w:val="00912514"/>
    <w:rsid w:val="00912750"/>
    <w:rsid w:val="0091334A"/>
    <w:rsid w:val="009159A8"/>
    <w:rsid w:val="00916A08"/>
    <w:rsid w:val="00916CBF"/>
    <w:rsid w:val="00920036"/>
    <w:rsid w:val="009206AC"/>
    <w:rsid w:val="00920A80"/>
    <w:rsid w:val="009218CA"/>
    <w:rsid w:val="00921C40"/>
    <w:rsid w:val="00921C75"/>
    <w:rsid w:val="009223EF"/>
    <w:rsid w:val="00922817"/>
    <w:rsid w:val="009235E5"/>
    <w:rsid w:val="00923CFF"/>
    <w:rsid w:val="00923E15"/>
    <w:rsid w:val="00924189"/>
    <w:rsid w:val="00924822"/>
    <w:rsid w:val="009251D1"/>
    <w:rsid w:val="0092534F"/>
    <w:rsid w:val="00926372"/>
    <w:rsid w:val="009263C5"/>
    <w:rsid w:val="00927529"/>
    <w:rsid w:val="00927C25"/>
    <w:rsid w:val="00927D6A"/>
    <w:rsid w:val="009303A8"/>
    <w:rsid w:val="009305A4"/>
    <w:rsid w:val="00930FB1"/>
    <w:rsid w:val="00931A4F"/>
    <w:rsid w:val="00931AE5"/>
    <w:rsid w:val="009335CF"/>
    <w:rsid w:val="0093399D"/>
    <w:rsid w:val="00933DC6"/>
    <w:rsid w:val="009341E2"/>
    <w:rsid w:val="00934DC1"/>
    <w:rsid w:val="009358B5"/>
    <w:rsid w:val="009361B1"/>
    <w:rsid w:val="00937445"/>
    <w:rsid w:val="00937B0F"/>
    <w:rsid w:val="00937F3C"/>
    <w:rsid w:val="00941172"/>
    <w:rsid w:val="009445BD"/>
    <w:rsid w:val="00944835"/>
    <w:rsid w:val="00944B1F"/>
    <w:rsid w:val="009452CA"/>
    <w:rsid w:val="00945F89"/>
    <w:rsid w:val="009467F5"/>
    <w:rsid w:val="00947550"/>
    <w:rsid w:val="00950424"/>
    <w:rsid w:val="00951488"/>
    <w:rsid w:val="0095154F"/>
    <w:rsid w:val="0095177D"/>
    <w:rsid w:val="009517B4"/>
    <w:rsid w:val="00951CCA"/>
    <w:rsid w:val="009524C4"/>
    <w:rsid w:val="00952582"/>
    <w:rsid w:val="0095282E"/>
    <w:rsid w:val="0095357B"/>
    <w:rsid w:val="00953590"/>
    <w:rsid w:val="009555B9"/>
    <w:rsid w:val="00955ACE"/>
    <w:rsid w:val="00955B93"/>
    <w:rsid w:val="00955FA6"/>
    <w:rsid w:val="00956662"/>
    <w:rsid w:val="00956691"/>
    <w:rsid w:val="00956B0E"/>
    <w:rsid w:val="00956B46"/>
    <w:rsid w:val="009570AB"/>
    <w:rsid w:val="009571AD"/>
    <w:rsid w:val="00957AB3"/>
    <w:rsid w:val="00957D98"/>
    <w:rsid w:val="00960D34"/>
    <w:rsid w:val="00961614"/>
    <w:rsid w:val="00961EFE"/>
    <w:rsid w:val="00962441"/>
    <w:rsid w:val="00962DC0"/>
    <w:rsid w:val="00962DFA"/>
    <w:rsid w:val="009630CA"/>
    <w:rsid w:val="009639BE"/>
    <w:rsid w:val="00965783"/>
    <w:rsid w:val="00965956"/>
    <w:rsid w:val="00965DB3"/>
    <w:rsid w:val="0096658D"/>
    <w:rsid w:val="009667F9"/>
    <w:rsid w:val="00966929"/>
    <w:rsid w:val="009670B7"/>
    <w:rsid w:val="00967681"/>
    <w:rsid w:val="0097060D"/>
    <w:rsid w:val="00971969"/>
    <w:rsid w:val="00971D0C"/>
    <w:rsid w:val="00974727"/>
    <w:rsid w:val="00974905"/>
    <w:rsid w:val="00975AC7"/>
    <w:rsid w:val="00975BF6"/>
    <w:rsid w:val="009760C8"/>
    <w:rsid w:val="00976485"/>
    <w:rsid w:val="00976642"/>
    <w:rsid w:val="00977949"/>
    <w:rsid w:val="009779C7"/>
    <w:rsid w:val="00980125"/>
    <w:rsid w:val="0098325A"/>
    <w:rsid w:val="009838C1"/>
    <w:rsid w:val="00983DA9"/>
    <w:rsid w:val="00983DCE"/>
    <w:rsid w:val="0098408A"/>
    <w:rsid w:val="00985EE0"/>
    <w:rsid w:val="00985F18"/>
    <w:rsid w:val="0098640A"/>
    <w:rsid w:val="00986A22"/>
    <w:rsid w:val="00986CC8"/>
    <w:rsid w:val="00987514"/>
    <w:rsid w:val="009879DF"/>
    <w:rsid w:val="00987BDF"/>
    <w:rsid w:val="00990CFA"/>
    <w:rsid w:val="00991496"/>
    <w:rsid w:val="00991EEA"/>
    <w:rsid w:val="0099245F"/>
    <w:rsid w:val="0099287B"/>
    <w:rsid w:val="00993F54"/>
    <w:rsid w:val="009942FA"/>
    <w:rsid w:val="00994F70"/>
    <w:rsid w:val="009950AE"/>
    <w:rsid w:val="00995B48"/>
    <w:rsid w:val="00995FF4"/>
    <w:rsid w:val="009A0742"/>
    <w:rsid w:val="009A0B64"/>
    <w:rsid w:val="009A0D40"/>
    <w:rsid w:val="009A13EC"/>
    <w:rsid w:val="009A3F1D"/>
    <w:rsid w:val="009A4888"/>
    <w:rsid w:val="009A59BE"/>
    <w:rsid w:val="009A5D26"/>
    <w:rsid w:val="009A7846"/>
    <w:rsid w:val="009A7F09"/>
    <w:rsid w:val="009B00B6"/>
    <w:rsid w:val="009B0A89"/>
    <w:rsid w:val="009B0BCD"/>
    <w:rsid w:val="009B1329"/>
    <w:rsid w:val="009B191F"/>
    <w:rsid w:val="009B1CBB"/>
    <w:rsid w:val="009B2703"/>
    <w:rsid w:val="009B3992"/>
    <w:rsid w:val="009B462D"/>
    <w:rsid w:val="009B48CD"/>
    <w:rsid w:val="009B4A08"/>
    <w:rsid w:val="009B5325"/>
    <w:rsid w:val="009B5DC0"/>
    <w:rsid w:val="009B5ECF"/>
    <w:rsid w:val="009B6502"/>
    <w:rsid w:val="009C030E"/>
    <w:rsid w:val="009C0737"/>
    <w:rsid w:val="009C079A"/>
    <w:rsid w:val="009C0BC5"/>
    <w:rsid w:val="009C0DDE"/>
    <w:rsid w:val="009C12BD"/>
    <w:rsid w:val="009C1B13"/>
    <w:rsid w:val="009C2659"/>
    <w:rsid w:val="009C2821"/>
    <w:rsid w:val="009C29EE"/>
    <w:rsid w:val="009C4A45"/>
    <w:rsid w:val="009C5758"/>
    <w:rsid w:val="009C64E7"/>
    <w:rsid w:val="009C6B00"/>
    <w:rsid w:val="009C7B30"/>
    <w:rsid w:val="009C7BCF"/>
    <w:rsid w:val="009D01B1"/>
    <w:rsid w:val="009D0964"/>
    <w:rsid w:val="009D12B7"/>
    <w:rsid w:val="009D1BB2"/>
    <w:rsid w:val="009D1D30"/>
    <w:rsid w:val="009D1D9D"/>
    <w:rsid w:val="009D2911"/>
    <w:rsid w:val="009D36DB"/>
    <w:rsid w:val="009D4080"/>
    <w:rsid w:val="009D4147"/>
    <w:rsid w:val="009D45DE"/>
    <w:rsid w:val="009D4879"/>
    <w:rsid w:val="009D5D15"/>
    <w:rsid w:val="009D74A2"/>
    <w:rsid w:val="009D7CB1"/>
    <w:rsid w:val="009D7F36"/>
    <w:rsid w:val="009E1651"/>
    <w:rsid w:val="009E1C70"/>
    <w:rsid w:val="009E1F6B"/>
    <w:rsid w:val="009E29D6"/>
    <w:rsid w:val="009E3731"/>
    <w:rsid w:val="009E3DC8"/>
    <w:rsid w:val="009E4103"/>
    <w:rsid w:val="009E452E"/>
    <w:rsid w:val="009E4C07"/>
    <w:rsid w:val="009E5341"/>
    <w:rsid w:val="009E5935"/>
    <w:rsid w:val="009E7738"/>
    <w:rsid w:val="009E7AB5"/>
    <w:rsid w:val="009E7DA6"/>
    <w:rsid w:val="009F048B"/>
    <w:rsid w:val="009F0A0F"/>
    <w:rsid w:val="009F1081"/>
    <w:rsid w:val="009F1508"/>
    <w:rsid w:val="009F1837"/>
    <w:rsid w:val="009F2222"/>
    <w:rsid w:val="009F2C5E"/>
    <w:rsid w:val="009F2CF5"/>
    <w:rsid w:val="009F38BA"/>
    <w:rsid w:val="009F3926"/>
    <w:rsid w:val="009F392A"/>
    <w:rsid w:val="009F3AD2"/>
    <w:rsid w:val="009F3CE5"/>
    <w:rsid w:val="009F47F2"/>
    <w:rsid w:val="009F5118"/>
    <w:rsid w:val="009F5DB8"/>
    <w:rsid w:val="009F6178"/>
    <w:rsid w:val="009F695A"/>
    <w:rsid w:val="009F6DD2"/>
    <w:rsid w:val="009F6F74"/>
    <w:rsid w:val="009F779A"/>
    <w:rsid w:val="00A000CD"/>
    <w:rsid w:val="00A00B2C"/>
    <w:rsid w:val="00A00F70"/>
    <w:rsid w:val="00A01ADC"/>
    <w:rsid w:val="00A01C4C"/>
    <w:rsid w:val="00A0210E"/>
    <w:rsid w:val="00A048C0"/>
    <w:rsid w:val="00A04964"/>
    <w:rsid w:val="00A0553E"/>
    <w:rsid w:val="00A0594A"/>
    <w:rsid w:val="00A06754"/>
    <w:rsid w:val="00A0707E"/>
    <w:rsid w:val="00A071B6"/>
    <w:rsid w:val="00A0746A"/>
    <w:rsid w:val="00A07546"/>
    <w:rsid w:val="00A07826"/>
    <w:rsid w:val="00A10064"/>
    <w:rsid w:val="00A11357"/>
    <w:rsid w:val="00A14CD4"/>
    <w:rsid w:val="00A1510B"/>
    <w:rsid w:val="00A155A8"/>
    <w:rsid w:val="00A177AC"/>
    <w:rsid w:val="00A17956"/>
    <w:rsid w:val="00A17A10"/>
    <w:rsid w:val="00A17FFD"/>
    <w:rsid w:val="00A202B7"/>
    <w:rsid w:val="00A20643"/>
    <w:rsid w:val="00A20756"/>
    <w:rsid w:val="00A21446"/>
    <w:rsid w:val="00A2195A"/>
    <w:rsid w:val="00A21AF5"/>
    <w:rsid w:val="00A21DBA"/>
    <w:rsid w:val="00A21F4B"/>
    <w:rsid w:val="00A22641"/>
    <w:rsid w:val="00A22742"/>
    <w:rsid w:val="00A249AE"/>
    <w:rsid w:val="00A24F66"/>
    <w:rsid w:val="00A259D4"/>
    <w:rsid w:val="00A25A89"/>
    <w:rsid w:val="00A26947"/>
    <w:rsid w:val="00A26EAD"/>
    <w:rsid w:val="00A26F2C"/>
    <w:rsid w:val="00A27922"/>
    <w:rsid w:val="00A27BC4"/>
    <w:rsid w:val="00A30206"/>
    <w:rsid w:val="00A31013"/>
    <w:rsid w:val="00A314B4"/>
    <w:rsid w:val="00A31C64"/>
    <w:rsid w:val="00A32521"/>
    <w:rsid w:val="00A327C4"/>
    <w:rsid w:val="00A32DE5"/>
    <w:rsid w:val="00A33EFE"/>
    <w:rsid w:val="00A348F1"/>
    <w:rsid w:val="00A3518F"/>
    <w:rsid w:val="00A3542D"/>
    <w:rsid w:val="00A36B52"/>
    <w:rsid w:val="00A376B0"/>
    <w:rsid w:val="00A37A25"/>
    <w:rsid w:val="00A40169"/>
    <w:rsid w:val="00A41E50"/>
    <w:rsid w:val="00A420CB"/>
    <w:rsid w:val="00A423C2"/>
    <w:rsid w:val="00A429A5"/>
    <w:rsid w:val="00A42F77"/>
    <w:rsid w:val="00A43DA4"/>
    <w:rsid w:val="00A4430B"/>
    <w:rsid w:val="00A44B2F"/>
    <w:rsid w:val="00A44E7D"/>
    <w:rsid w:val="00A45924"/>
    <w:rsid w:val="00A45AF4"/>
    <w:rsid w:val="00A45F7B"/>
    <w:rsid w:val="00A4707D"/>
    <w:rsid w:val="00A476E8"/>
    <w:rsid w:val="00A4789B"/>
    <w:rsid w:val="00A50085"/>
    <w:rsid w:val="00A50DD0"/>
    <w:rsid w:val="00A51425"/>
    <w:rsid w:val="00A51D4D"/>
    <w:rsid w:val="00A5271D"/>
    <w:rsid w:val="00A52E00"/>
    <w:rsid w:val="00A534B6"/>
    <w:rsid w:val="00A544A7"/>
    <w:rsid w:val="00A54576"/>
    <w:rsid w:val="00A549E9"/>
    <w:rsid w:val="00A55246"/>
    <w:rsid w:val="00A5541F"/>
    <w:rsid w:val="00A55A2E"/>
    <w:rsid w:val="00A55B3D"/>
    <w:rsid w:val="00A56225"/>
    <w:rsid w:val="00A57A85"/>
    <w:rsid w:val="00A6065B"/>
    <w:rsid w:val="00A607AE"/>
    <w:rsid w:val="00A60CED"/>
    <w:rsid w:val="00A61418"/>
    <w:rsid w:val="00A614C2"/>
    <w:rsid w:val="00A61D64"/>
    <w:rsid w:val="00A61F4B"/>
    <w:rsid w:val="00A621FA"/>
    <w:rsid w:val="00A6271A"/>
    <w:rsid w:val="00A6289A"/>
    <w:rsid w:val="00A63E0A"/>
    <w:rsid w:val="00A64D25"/>
    <w:rsid w:val="00A65627"/>
    <w:rsid w:val="00A659D3"/>
    <w:rsid w:val="00A66150"/>
    <w:rsid w:val="00A6646D"/>
    <w:rsid w:val="00A7163D"/>
    <w:rsid w:val="00A71C1F"/>
    <w:rsid w:val="00A72682"/>
    <w:rsid w:val="00A72770"/>
    <w:rsid w:val="00A72ADB"/>
    <w:rsid w:val="00A72DAC"/>
    <w:rsid w:val="00A72EFF"/>
    <w:rsid w:val="00A7333C"/>
    <w:rsid w:val="00A73835"/>
    <w:rsid w:val="00A73D8F"/>
    <w:rsid w:val="00A73EC5"/>
    <w:rsid w:val="00A748DE"/>
    <w:rsid w:val="00A74D68"/>
    <w:rsid w:val="00A7575D"/>
    <w:rsid w:val="00A757B3"/>
    <w:rsid w:val="00A7594D"/>
    <w:rsid w:val="00A76273"/>
    <w:rsid w:val="00A7662F"/>
    <w:rsid w:val="00A7783C"/>
    <w:rsid w:val="00A77E7D"/>
    <w:rsid w:val="00A81744"/>
    <w:rsid w:val="00A81BAC"/>
    <w:rsid w:val="00A82060"/>
    <w:rsid w:val="00A82A60"/>
    <w:rsid w:val="00A83A76"/>
    <w:rsid w:val="00A84373"/>
    <w:rsid w:val="00A8441F"/>
    <w:rsid w:val="00A84596"/>
    <w:rsid w:val="00A84B0B"/>
    <w:rsid w:val="00A85009"/>
    <w:rsid w:val="00A91955"/>
    <w:rsid w:val="00A927DB"/>
    <w:rsid w:val="00A92EDB"/>
    <w:rsid w:val="00A9300D"/>
    <w:rsid w:val="00A949A1"/>
    <w:rsid w:val="00A95238"/>
    <w:rsid w:val="00A9640E"/>
    <w:rsid w:val="00A96502"/>
    <w:rsid w:val="00A97686"/>
    <w:rsid w:val="00A97DD6"/>
    <w:rsid w:val="00AA0C2B"/>
    <w:rsid w:val="00AA0DF8"/>
    <w:rsid w:val="00AA1849"/>
    <w:rsid w:val="00AA1B50"/>
    <w:rsid w:val="00AA1E79"/>
    <w:rsid w:val="00AA1FA7"/>
    <w:rsid w:val="00AA3681"/>
    <w:rsid w:val="00AA40F7"/>
    <w:rsid w:val="00AA52F5"/>
    <w:rsid w:val="00AA59B7"/>
    <w:rsid w:val="00AA65AB"/>
    <w:rsid w:val="00AA6F28"/>
    <w:rsid w:val="00AA7738"/>
    <w:rsid w:val="00AA7C6A"/>
    <w:rsid w:val="00AB0024"/>
    <w:rsid w:val="00AB063B"/>
    <w:rsid w:val="00AB07B0"/>
    <w:rsid w:val="00AB0B3C"/>
    <w:rsid w:val="00AB1E69"/>
    <w:rsid w:val="00AB3039"/>
    <w:rsid w:val="00AB4633"/>
    <w:rsid w:val="00AB4838"/>
    <w:rsid w:val="00AB4ABA"/>
    <w:rsid w:val="00AB668F"/>
    <w:rsid w:val="00AB6AA9"/>
    <w:rsid w:val="00AB7861"/>
    <w:rsid w:val="00AC0637"/>
    <w:rsid w:val="00AC08DC"/>
    <w:rsid w:val="00AC0AB8"/>
    <w:rsid w:val="00AC0BB7"/>
    <w:rsid w:val="00AC1078"/>
    <w:rsid w:val="00AC122A"/>
    <w:rsid w:val="00AC1D1B"/>
    <w:rsid w:val="00AC2007"/>
    <w:rsid w:val="00AC47E6"/>
    <w:rsid w:val="00AC4FA2"/>
    <w:rsid w:val="00AC511D"/>
    <w:rsid w:val="00AC52BD"/>
    <w:rsid w:val="00AC5C7A"/>
    <w:rsid w:val="00AC5F0F"/>
    <w:rsid w:val="00AC5FAA"/>
    <w:rsid w:val="00AC6FE0"/>
    <w:rsid w:val="00AC759E"/>
    <w:rsid w:val="00AC789D"/>
    <w:rsid w:val="00AD04BC"/>
    <w:rsid w:val="00AD04C4"/>
    <w:rsid w:val="00AD0A91"/>
    <w:rsid w:val="00AD17B8"/>
    <w:rsid w:val="00AD1DB7"/>
    <w:rsid w:val="00AD2F27"/>
    <w:rsid w:val="00AD37F6"/>
    <w:rsid w:val="00AD38AF"/>
    <w:rsid w:val="00AD38D0"/>
    <w:rsid w:val="00AD3D06"/>
    <w:rsid w:val="00AD4CC3"/>
    <w:rsid w:val="00AE0223"/>
    <w:rsid w:val="00AE03A3"/>
    <w:rsid w:val="00AE0965"/>
    <w:rsid w:val="00AE0B77"/>
    <w:rsid w:val="00AE0F6A"/>
    <w:rsid w:val="00AE1486"/>
    <w:rsid w:val="00AE267D"/>
    <w:rsid w:val="00AE2741"/>
    <w:rsid w:val="00AE2894"/>
    <w:rsid w:val="00AE2E00"/>
    <w:rsid w:val="00AE303C"/>
    <w:rsid w:val="00AE4ED7"/>
    <w:rsid w:val="00AE792B"/>
    <w:rsid w:val="00AF0CFE"/>
    <w:rsid w:val="00AF0DA9"/>
    <w:rsid w:val="00AF0E32"/>
    <w:rsid w:val="00AF14F3"/>
    <w:rsid w:val="00AF183C"/>
    <w:rsid w:val="00AF2090"/>
    <w:rsid w:val="00AF20D7"/>
    <w:rsid w:val="00AF2255"/>
    <w:rsid w:val="00AF45A2"/>
    <w:rsid w:val="00AF510D"/>
    <w:rsid w:val="00AF6B5D"/>
    <w:rsid w:val="00AF73B3"/>
    <w:rsid w:val="00B00C9C"/>
    <w:rsid w:val="00B02211"/>
    <w:rsid w:val="00B03358"/>
    <w:rsid w:val="00B03616"/>
    <w:rsid w:val="00B055BA"/>
    <w:rsid w:val="00B10D38"/>
    <w:rsid w:val="00B11F1E"/>
    <w:rsid w:val="00B12591"/>
    <w:rsid w:val="00B13033"/>
    <w:rsid w:val="00B131B3"/>
    <w:rsid w:val="00B145B7"/>
    <w:rsid w:val="00B15805"/>
    <w:rsid w:val="00B16735"/>
    <w:rsid w:val="00B16DD6"/>
    <w:rsid w:val="00B17780"/>
    <w:rsid w:val="00B20112"/>
    <w:rsid w:val="00B21BB3"/>
    <w:rsid w:val="00B21BC1"/>
    <w:rsid w:val="00B22098"/>
    <w:rsid w:val="00B22776"/>
    <w:rsid w:val="00B227A9"/>
    <w:rsid w:val="00B2290C"/>
    <w:rsid w:val="00B23586"/>
    <w:rsid w:val="00B236C7"/>
    <w:rsid w:val="00B236E8"/>
    <w:rsid w:val="00B23F01"/>
    <w:rsid w:val="00B2414F"/>
    <w:rsid w:val="00B2425A"/>
    <w:rsid w:val="00B243AD"/>
    <w:rsid w:val="00B24E1C"/>
    <w:rsid w:val="00B25072"/>
    <w:rsid w:val="00B263A5"/>
    <w:rsid w:val="00B264F5"/>
    <w:rsid w:val="00B266D3"/>
    <w:rsid w:val="00B27A6C"/>
    <w:rsid w:val="00B31019"/>
    <w:rsid w:val="00B339A7"/>
    <w:rsid w:val="00B34413"/>
    <w:rsid w:val="00B3482E"/>
    <w:rsid w:val="00B35595"/>
    <w:rsid w:val="00B3612A"/>
    <w:rsid w:val="00B36C49"/>
    <w:rsid w:val="00B36C8F"/>
    <w:rsid w:val="00B3721E"/>
    <w:rsid w:val="00B406F4"/>
    <w:rsid w:val="00B40E85"/>
    <w:rsid w:val="00B41B52"/>
    <w:rsid w:val="00B43A11"/>
    <w:rsid w:val="00B4468B"/>
    <w:rsid w:val="00B448C3"/>
    <w:rsid w:val="00B451DC"/>
    <w:rsid w:val="00B45BD7"/>
    <w:rsid w:val="00B4650D"/>
    <w:rsid w:val="00B4793A"/>
    <w:rsid w:val="00B50403"/>
    <w:rsid w:val="00B51441"/>
    <w:rsid w:val="00B515BE"/>
    <w:rsid w:val="00B519A2"/>
    <w:rsid w:val="00B5288B"/>
    <w:rsid w:val="00B52B35"/>
    <w:rsid w:val="00B53C10"/>
    <w:rsid w:val="00B543FA"/>
    <w:rsid w:val="00B54A0F"/>
    <w:rsid w:val="00B54CDA"/>
    <w:rsid w:val="00B55280"/>
    <w:rsid w:val="00B55D49"/>
    <w:rsid w:val="00B56356"/>
    <w:rsid w:val="00B56DAE"/>
    <w:rsid w:val="00B577BC"/>
    <w:rsid w:val="00B57E22"/>
    <w:rsid w:val="00B61164"/>
    <w:rsid w:val="00B6140E"/>
    <w:rsid w:val="00B622C5"/>
    <w:rsid w:val="00B62D42"/>
    <w:rsid w:val="00B645CC"/>
    <w:rsid w:val="00B64B9C"/>
    <w:rsid w:val="00B64DDB"/>
    <w:rsid w:val="00B64E33"/>
    <w:rsid w:val="00B64F47"/>
    <w:rsid w:val="00B65118"/>
    <w:rsid w:val="00B65B48"/>
    <w:rsid w:val="00B66132"/>
    <w:rsid w:val="00B66633"/>
    <w:rsid w:val="00B66CE4"/>
    <w:rsid w:val="00B671D8"/>
    <w:rsid w:val="00B67697"/>
    <w:rsid w:val="00B71566"/>
    <w:rsid w:val="00B7198C"/>
    <w:rsid w:val="00B71C29"/>
    <w:rsid w:val="00B71E1D"/>
    <w:rsid w:val="00B727FB"/>
    <w:rsid w:val="00B72825"/>
    <w:rsid w:val="00B733D9"/>
    <w:rsid w:val="00B733F8"/>
    <w:rsid w:val="00B73DED"/>
    <w:rsid w:val="00B7403A"/>
    <w:rsid w:val="00B75056"/>
    <w:rsid w:val="00B75B75"/>
    <w:rsid w:val="00B75BB7"/>
    <w:rsid w:val="00B75C20"/>
    <w:rsid w:val="00B7675A"/>
    <w:rsid w:val="00B76E2B"/>
    <w:rsid w:val="00B81466"/>
    <w:rsid w:val="00B8236B"/>
    <w:rsid w:val="00B8299B"/>
    <w:rsid w:val="00B82A44"/>
    <w:rsid w:val="00B83D82"/>
    <w:rsid w:val="00B84030"/>
    <w:rsid w:val="00B843AA"/>
    <w:rsid w:val="00B8447B"/>
    <w:rsid w:val="00B84485"/>
    <w:rsid w:val="00B844B3"/>
    <w:rsid w:val="00B845A5"/>
    <w:rsid w:val="00B84706"/>
    <w:rsid w:val="00B84F37"/>
    <w:rsid w:val="00B85B5F"/>
    <w:rsid w:val="00B865A0"/>
    <w:rsid w:val="00B87C13"/>
    <w:rsid w:val="00B87DB1"/>
    <w:rsid w:val="00B87F43"/>
    <w:rsid w:val="00B87FD7"/>
    <w:rsid w:val="00B9002A"/>
    <w:rsid w:val="00B90355"/>
    <w:rsid w:val="00B91072"/>
    <w:rsid w:val="00B91CD7"/>
    <w:rsid w:val="00B91EB5"/>
    <w:rsid w:val="00B92517"/>
    <w:rsid w:val="00B9362B"/>
    <w:rsid w:val="00B93A3A"/>
    <w:rsid w:val="00B93AB1"/>
    <w:rsid w:val="00B9447D"/>
    <w:rsid w:val="00B94926"/>
    <w:rsid w:val="00B94C3C"/>
    <w:rsid w:val="00B95051"/>
    <w:rsid w:val="00B9542F"/>
    <w:rsid w:val="00B95A25"/>
    <w:rsid w:val="00B962C2"/>
    <w:rsid w:val="00B96694"/>
    <w:rsid w:val="00B97C68"/>
    <w:rsid w:val="00BA0B55"/>
    <w:rsid w:val="00BA28DD"/>
    <w:rsid w:val="00BA28FE"/>
    <w:rsid w:val="00BA2A54"/>
    <w:rsid w:val="00BA3759"/>
    <w:rsid w:val="00BA4756"/>
    <w:rsid w:val="00BA4ED4"/>
    <w:rsid w:val="00BA5077"/>
    <w:rsid w:val="00BA5F11"/>
    <w:rsid w:val="00BA65AB"/>
    <w:rsid w:val="00BA7570"/>
    <w:rsid w:val="00BA76F7"/>
    <w:rsid w:val="00BA7EDE"/>
    <w:rsid w:val="00BB079E"/>
    <w:rsid w:val="00BB0895"/>
    <w:rsid w:val="00BB0D09"/>
    <w:rsid w:val="00BB0E68"/>
    <w:rsid w:val="00BB1999"/>
    <w:rsid w:val="00BB2A8F"/>
    <w:rsid w:val="00BB2F3D"/>
    <w:rsid w:val="00BB30A2"/>
    <w:rsid w:val="00BB3146"/>
    <w:rsid w:val="00BB31B1"/>
    <w:rsid w:val="00BB5138"/>
    <w:rsid w:val="00BB5255"/>
    <w:rsid w:val="00BB5B3A"/>
    <w:rsid w:val="00BB655F"/>
    <w:rsid w:val="00BB6764"/>
    <w:rsid w:val="00BB695A"/>
    <w:rsid w:val="00BB741B"/>
    <w:rsid w:val="00BB7EDB"/>
    <w:rsid w:val="00BC0978"/>
    <w:rsid w:val="00BC17BF"/>
    <w:rsid w:val="00BC2539"/>
    <w:rsid w:val="00BC270E"/>
    <w:rsid w:val="00BC2873"/>
    <w:rsid w:val="00BC2A7C"/>
    <w:rsid w:val="00BC315B"/>
    <w:rsid w:val="00BC399C"/>
    <w:rsid w:val="00BC3C0C"/>
    <w:rsid w:val="00BC3C30"/>
    <w:rsid w:val="00BC3DA9"/>
    <w:rsid w:val="00BC44DC"/>
    <w:rsid w:val="00BC5704"/>
    <w:rsid w:val="00BC5C55"/>
    <w:rsid w:val="00BC5E12"/>
    <w:rsid w:val="00BC5FB2"/>
    <w:rsid w:val="00BC6C81"/>
    <w:rsid w:val="00BD0941"/>
    <w:rsid w:val="00BD265E"/>
    <w:rsid w:val="00BD4299"/>
    <w:rsid w:val="00BD443B"/>
    <w:rsid w:val="00BD44DC"/>
    <w:rsid w:val="00BD45A2"/>
    <w:rsid w:val="00BD47D7"/>
    <w:rsid w:val="00BD4E9A"/>
    <w:rsid w:val="00BD51F2"/>
    <w:rsid w:val="00BD5D8E"/>
    <w:rsid w:val="00BD6158"/>
    <w:rsid w:val="00BD742A"/>
    <w:rsid w:val="00BD7DBA"/>
    <w:rsid w:val="00BE0936"/>
    <w:rsid w:val="00BE10A7"/>
    <w:rsid w:val="00BE2031"/>
    <w:rsid w:val="00BE2756"/>
    <w:rsid w:val="00BE3F79"/>
    <w:rsid w:val="00BE475D"/>
    <w:rsid w:val="00BE477D"/>
    <w:rsid w:val="00BE5225"/>
    <w:rsid w:val="00BE5534"/>
    <w:rsid w:val="00BE58AB"/>
    <w:rsid w:val="00BE638D"/>
    <w:rsid w:val="00BE72DE"/>
    <w:rsid w:val="00BE7FBA"/>
    <w:rsid w:val="00BF0685"/>
    <w:rsid w:val="00BF2CBA"/>
    <w:rsid w:val="00BF3029"/>
    <w:rsid w:val="00BF3E54"/>
    <w:rsid w:val="00BF454A"/>
    <w:rsid w:val="00BF50FD"/>
    <w:rsid w:val="00BF598C"/>
    <w:rsid w:val="00BF752D"/>
    <w:rsid w:val="00BF7894"/>
    <w:rsid w:val="00BF7D07"/>
    <w:rsid w:val="00C0145F"/>
    <w:rsid w:val="00C01B50"/>
    <w:rsid w:val="00C01B6D"/>
    <w:rsid w:val="00C0224D"/>
    <w:rsid w:val="00C02439"/>
    <w:rsid w:val="00C0260C"/>
    <w:rsid w:val="00C02B4E"/>
    <w:rsid w:val="00C02B97"/>
    <w:rsid w:val="00C02C1D"/>
    <w:rsid w:val="00C02D33"/>
    <w:rsid w:val="00C02F3C"/>
    <w:rsid w:val="00C03A25"/>
    <w:rsid w:val="00C040E1"/>
    <w:rsid w:val="00C04A44"/>
    <w:rsid w:val="00C059FE"/>
    <w:rsid w:val="00C05FDF"/>
    <w:rsid w:val="00C06A83"/>
    <w:rsid w:val="00C074EC"/>
    <w:rsid w:val="00C07A5F"/>
    <w:rsid w:val="00C122F0"/>
    <w:rsid w:val="00C12C40"/>
    <w:rsid w:val="00C12E69"/>
    <w:rsid w:val="00C13C3F"/>
    <w:rsid w:val="00C13EC6"/>
    <w:rsid w:val="00C14F6D"/>
    <w:rsid w:val="00C16154"/>
    <w:rsid w:val="00C16554"/>
    <w:rsid w:val="00C1745F"/>
    <w:rsid w:val="00C20543"/>
    <w:rsid w:val="00C25AC7"/>
    <w:rsid w:val="00C25B8E"/>
    <w:rsid w:val="00C2603E"/>
    <w:rsid w:val="00C26CEE"/>
    <w:rsid w:val="00C278E1"/>
    <w:rsid w:val="00C279B9"/>
    <w:rsid w:val="00C3075E"/>
    <w:rsid w:val="00C30D55"/>
    <w:rsid w:val="00C32291"/>
    <w:rsid w:val="00C32480"/>
    <w:rsid w:val="00C34450"/>
    <w:rsid w:val="00C3542D"/>
    <w:rsid w:val="00C36703"/>
    <w:rsid w:val="00C36D54"/>
    <w:rsid w:val="00C40EE8"/>
    <w:rsid w:val="00C4137B"/>
    <w:rsid w:val="00C4153F"/>
    <w:rsid w:val="00C4181F"/>
    <w:rsid w:val="00C41F9D"/>
    <w:rsid w:val="00C436E7"/>
    <w:rsid w:val="00C43B21"/>
    <w:rsid w:val="00C4538D"/>
    <w:rsid w:val="00C45E82"/>
    <w:rsid w:val="00C45FF3"/>
    <w:rsid w:val="00C4629A"/>
    <w:rsid w:val="00C47FBA"/>
    <w:rsid w:val="00C506DC"/>
    <w:rsid w:val="00C50951"/>
    <w:rsid w:val="00C50A61"/>
    <w:rsid w:val="00C51549"/>
    <w:rsid w:val="00C51831"/>
    <w:rsid w:val="00C5292E"/>
    <w:rsid w:val="00C535D0"/>
    <w:rsid w:val="00C54778"/>
    <w:rsid w:val="00C55989"/>
    <w:rsid w:val="00C55A04"/>
    <w:rsid w:val="00C56081"/>
    <w:rsid w:val="00C562CE"/>
    <w:rsid w:val="00C57114"/>
    <w:rsid w:val="00C5794F"/>
    <w:rsid w:val="00C60353"/>
    <w:rsid w:val="00C629C0"/>
    <w:rsid w:val="00C63F62"/>
    <w:rsid w:val="00C64450"/>
    <w:rsid w:val="00C64515"/>
    <w:rsid w:val="00C65811"/>
    <w:rsid w:val="00C65933"/>
    <w:rsid w:val="00C65C40"/>
    <w:rsid w:val="00C65D82"/>
    <w:rsid w:val="00C65FDB"/>
    <w:rsid w:val="00C66168"/>
    <w:rsid w:val="00C662F7"/>
    <w:rsid w:val="00C675B7"/>
    <w:rsid w:val="00C70D6D"/>
    <w:rsid w:val="00C71100"/>
    <w:rsid w:val="00C711B4"/>
    <w:rsid w:val="00C71355"/>
    <w:rsid w:val="00C719DC"/>
    <w:rsid w:val="00C71C4E"/>
    <w:rsid w:val="00C73EF1"/>
    <w:rsid w:val="00C74306"/>
    <w:rsid w:val="00C7533A"/>
    <w:rsid w:val="00C7555C"/>
    <w:rsid w:val="00C76B4B"/>
    <w:rsid w:val="00C7755F"/>
    <w:rsid w:val="00C77DD6"/>
    <w:rsid w:val="00C77E19"/>
    <w:rsid w:val="00C81454"/>
    <w:rsid w:val="00C81891"/>
    <w:rsid w:val="00C81D28"/>
    <w:rsid w:val="00C83391"/>
    <w:rsid w:val="00C83BF5"/>
    <w:rsid w:val="00C84947"/>
    <w:rsid w:val="00C857B1"/>
    <w:rsid w:val="00C86DDB"/>
    <w:rsid w:val="00C86F73"/>
    <w:rsid w:val="00C8704B"/>
    <w:rsid w:val="00C9002B"/>
    <w:rsid w:val="00C90E9D"/>
    <w:rsid w:val="00C91758"/>
    <w:rsid w:val="00C91964"/>
    <w:rsid w:val="00C91DE4"/>
    <w:rsid w:val="00C93ADF"/>
    <w:rsid w:val="00C9519A"/>
    <w:rsid w:val="00C96301"/>
    <w:rsid w:val="00C96AA9"/>
    <w:rsid w:val="00C96D73"/>
    <w:rsid w:val="00CA0166"/>
    <w:rsid w:val="00CA1507"/>
    <w:rsid w:val="00CA22B1"/>
    <w:rsid w:val="00CA266C"/>
    <w:rsid w:val="00CA2920"/>
    <w:rsid w:val="00CA2CF9"/>
    <w:rsid w:val="00CA2F12"/>
    <w:rsid w:val="00CA33CE"/>
    <w:rsid w:val="00CA3602"/>
    <w:rsid w:val="00CA37C4"/>
    <w:rsid w:val="00CA380C"/>
    <w:rsid w:val="00CA3CA9"/>
    <w:rsid w:val="00CA3D12"/>
    <w:rsid w:val="00CA4079"/>
    <w:rsid w:val="00CA47A5"/>
    <w:rsid w:val="00CA53E3"/>
    <w:rsid w:val="00CA5932"/>
    <w:rsid w:val="00CA63BD"/>
    <w:rsid w:val="00CA6510"/>
    <w:rsid w:val="00CA7162"/>
    <w:rsid w:val="00CB1488"/>
    <w:rsid w:val="00CB213B"/>
    <w:rsid w:val="00CB29D0"/>
    <w:rsid w:val="00CB329D"/>
    <w:rsid w:val="00CB3A13"/>
    <w:rsid w:val="00CB4E9A"/>
    <w:rsid w:val="00CB5EB9"/>
    <w:rsid w:val="00CB6786"/>
    <w:rsid w:val="00CB757A"/>
    <w:rsid w:val="00CB79C3"/>
    <w:rsid w:val="00CB7B3B"/>
    <w:rsid w:val="00CB7DB5"/>
    <w:rsid w:val="00CC08F4"/>
    <w:rsid w:val="00CC09E0"/>
    <w:rsid w:val="00CC0B2D"/>
    <w:rsid w:val="00CC1E89"/>
    <w:rsid w:val="00CC27A6"/>
    <w:rsid w:val="00CC326D"/>
    <w:rsid w:val="00CC352C"/>
    <w:rsid w:val="00CC3AB0"/>
    <w:rsid w:val="00CC3B30"/>
    <w:rsid w:val="00CC5627"/>
    <w:rsid w:val="00CC588E"/>
    <w:rsid w:val="00CC5A7B"/>
    <w:rsid w:val="00CC5D44"/>
    <w:rsid w:val="00CC78C1"/>
    <w:rsid w:val="00CD10C1"/>
    <w:rsid w:val="00CD180F"/>
    <w:rsid w:val="00CD2BC1"/>
    <w:rsid w:val="00CD2CFE"/>
    <w:rsid w:val="00CD3048"/>
    <w:rsid w:val="00CD4690"/>
    <w:rsid w:val="00CD4917"/>
    <w:rsid w:val="00CD5B40"/>
    <w:rsid w:val="00CD63A5"/>
    <w:rsid w:val="00CD6ADF"/>
    <w:rsid w:val="00CE06E7"/>
    <w:rsid w:val="00CE15AD"/>
    <w:rsid w:val="00CE200C"/>
    <w:rsid w:val="00CE2485"/>
    <w:rsid w:val="00CE2B6A"/>
    <w:rsid w:val="00CE3A0D"/>
    <w:rsid w:val="00CE3A45"/>
    <w:rsid w:val="00CE4D24"/>
    <w:rsid w:val="00CE50EC"/>
    <w:rsid w:val="00CE6B31"/>
    <w:rsid w:val="00CE701F"/>
    <w:rsid w:val="00CF0AD2"/>
    <w:rsid w:val="00CF1F97"/>
    <w:rsid w:val="00CF1FFE"/>
    <w:rsid w:val="00CF209E"/>
    <w:rsid w:val="00CF2435"/>
    <w:rsid w:val="00CF24C0"/>
    <w:rsid w:val="00CF261A"/>
    <w:rsid w:val="00CF2E1B"/>
    <w:rsid w:val="00CF3A12"/>
    <w:rsid w:val="00CF3D03"/>
    <w:rsid w:val="00CF3F67"/>
    <w:rsid w:val="00CF4F75"/>
    <w:rsid w:val="00CF5058"/>
    <w:rsid w:val="00CF5443"/>
    <w:rsid w:val="00CF565D"/>
    <w:rsid w:val="00CF5D76"/>
    <w:rsid w:val="00CF746C"/>
    <w:rsid w:val="00CF7797"/>
    <w:rsid w:val="00D0010B"/>
    <w:rsid w:val="00D018F6"/>
    <w:rsid w:val="00D027AD"/>
    <w:rsid w:val="00D02AB9"/>
    <w:rsid w:val="00D036EA"/>
    <w:rsid w:val="00D043C0"/>
    <w:rsid w:val="00D047CD"/>
    <w:rsid w:val="00D048DE"/>
    <w:rsid w:val="00D05773"/>
    <w:rsid w:val="00D06A78"/>
    <w:rsid w:val="00D06AE7"/>
    <w:rsid w:val="00D10A22"/>
    <w:rsid w:val="00D1178A"/>
    <w:rsid w:val="00D11C6D"/>
    <w:rsid w:val="00D125A6"/>
    <w:rsid w:val="00D12857"/>
    <w:rsid w:val="00D13129"/>
    <w:rsid w:val="00D1393B"/>
    <w:rsid w:val="00D1583A"/>
    <w:rsid w:val="00D16199"/>
    <w:rsid w:val="00D1619E"/>
    <w:rsid w:val="00D16525"/>
    <w:rsid w:val="00D166A5"/>
    <w:rsid w:val="00D16EC7"/>
    <w:rsid w:val="00D174D0"/>
    <w:rsid w:val="00D174FB"/>
    <w:rsid w:val="00D17F9B"/>
    <w:rsid w:val="00D206F7"/>
    <w:rsid w:val="00D2237E"/>
    <w:rsid w:val="00D229FE"/>
    <w:rsid w:val="00D23994"/>
    <w:rsid w:val="00D24C93"/>
    <w:rsid w:val="00D257C9"/>
    <w:rsid w:val="00D25E48"/>
    <w:rsid w:val="00D26A89"/>
    <w:rsid w:val="00D27386"/>
    <w:rsid w:val="00D27387"/>
    <w:rsid w:val="00D3027B"/>
    <w:rsid w:val="00D31364"/>
    <w:rsid w:val="00D31ED4"/>
    <w:rsid w:val="00D3214C"/>
    <w:rsid w:val="00D333A7"/>
    <w:rsid w:val="00D343EF"/>
    <w:rsid w:val="00D34AB4"/>
    <w:rsid w:val="00D35832"/>
    <w:rsid w:val="00D361F9"/>
    <w:rsid w:val="00D3652C"/>
    <w:rsid w:val="00D36DF1"/>
    <w:rsid w:val="00D37028"/>
    <w:rsid w:val="00D3736B"/>
    <w:rsid w:val="00D378A0"/>
    <w:rsid w:val="00D400E8"/>
    <w:rsid w:val="00D40F66"/>
    <w:rsid w:val="00D4121F"/>
    <w:rsid w:val="00D426EC"/>
    <w:rsid w:val="00D431BA"/>
    <w:rsid w:val="00D44488"/>
    <w:rsid w:val="00D44661"/>
    <w:rsid w:val="00D44695"/>
    <w:rsid w:val="00D44B64"/>
    <w:rsid w:val="00D44FAE"/>
    <w:rsid w:val="00D465E6"/>
    <w:rsid w:val="00D466F9"/>
    <w:rsid w:val="00D47278"/>
    <w:rsid w:val="00D47C39"/>
    <w:rsid w:val="00D50B06"/>
    <w:rsid w:val="00D50BDD"/>
    <w:rsid w:val="00D50ECA"/>
    <w:rsid w:val="00D52351"/>
    <w:rsid w:val="00D5343D"/>
    <w:rsid w:val="00D54700"/>
    <w:rsid w:val="00D54E0F"/>
    <w:rsid w:val="00D56E77"/>
    <w:rsid w:val="00D56EB3"/>
    <w:rsid w:val="00D575E3"/>
    <w:rsid w:val="00D57984"/>
    <w:rsid w:val="00D60C88"/>
    <w:rsid w:val="00D612F3"/>
    <w:rsid w:val="00D633EB"/>
    <w:rsid w:val="00D63A70"/>
    <w:rsid w:val="00D63AA7"/>
    <w:rsid w:val="00D64E37"/>
    <w:rsid w:val="00D660AD"/>
    <w:rsid w:val="00D67685"/>
    <w:rsid w:val="00D67D5F"/>
    <w:rsid w:val="00D70B98"/>
    <w:rsid w:val="00D719B7"/>
    <w:rsid w:val="00D7254C"/>
    <w:rsid w:val="00D74350"/>
    <w:rsid w:val="00D7439A"/>
    <w:rsid w:val="00D74743"/>
    <w:rsid w:val="00D74CCA"/>
    <w:rsid w:val="00D74DFA"/>
    <w:rsid w:val="00D752AA"/>
    <w:rsid w:val="00D756F3"/>
    <w:rsid w:val="00D758AE"/>
    <w:rsid w:val="00D7668A"/>
    <w:rsid w:val="00D776AB"/>
    <w:rsid w:val="00D7789E"/>
    <w:rsid w:val="00D77A2B"/>
    <w:rsid w:val="00D80CC1"/>
    <w:rsid w:val="00D83928"/>
    <w:rsid w:val="00D84225"/>
    <w:rsid w:val="00D84852"/>
    <w:rsid w:val="00D85FFB"/>
    <w:rsid w:val="00D86AB9"/>
    <w:rsid w:val="00D900A0"/>
    <w:rsid w:val="00D90620"/>
    <w:rsid w:val="00D90626"/>
    <w:rsid w:val="00D91230"/>
    <w:rsid w:val="00D916A1"/>
    <w:rsid w:val="00D9286E"/>
    <w:rsid w:val="00D92B28"/>
    <w:rsid w:val="00D92B7E"/>
    <w:rsid w:val="00D92DE1"/>
    <w:rsid w:val="00D93043"/>
    <w:rsid w:val="00D935C4"/>
    <w:rsid w:val="00D93BE7"/>
    <w:rsid w:val="00D951F1"/>
    <w:rsid w:val="00D9566B"/>
    <w:rsid w:val="00D9678A"/>
    <w:rsid w:val="00D96983"/>
    <w:rsid w:val="00DA0AC2"/>
    <w:rsid w:val="00DA1929"/>
    <w:rsid w:val="00DA1C95"/>
    <w:rsid w:val="00DA2A62"/>
    <w:rsid w:val="00DA3950"/>
    <w:rsid w:val="00DA443A"/>
    <w:rsid w:val="00DA588C"/>
    <w:rsid w:val="00DA5BF2"/>
    <w:rsid w:val="00DA7D10"/>
    <w:rsid w:val="00DB035E"/>
    <w:rsid w:val="00DB05BD"/>
    <w:rsid w:val="00DB0C48"/>
    <w:rsid w:val="00DB1ACC"/>
    <w:rsid w:val="00DB225B"/>
    <w:rsid w:val="00DB22CF"/>
    <w:rsid w:val="00DB31D7"/>
    <w:rsid w:val="00DB3956"/>
    <w:rsid w:val="00DB3A5D"/>
    <w:rsid w:val="00DB4623"/>
    <w:rsid w:val="00DB5654"/>
    <w:rsid w:val="00DB6178"/>
    <w:rsid w:val="00DB76DC"/>
    <w:rsid w:val="00DB76E5"/>
    <w:rsid w:val="00DB7733"/>
    <w:rsid w:val="00DB79E5"/>
    <w:rsid w:val="00DB7B5F"/>
    <w:rsid w:val="00DB7F5D"/>
    <w:rsid w:val="00DC1C0B"/>
    <w:rsid w:val="00DC2E07"/>
    <w:rsid w:val="00DC4F38"/>
    <w:rsid w:val="00DC563F"/>
    <w:rsid w:val="00DC5837"/>
    <w:rsid w:val="00DC63E0"/>
    <w:rsid w:val="00DC6D0D"/>
    <w:rsid w:val="00DC6E53"/>
    <w:rsid w:val="00DD0D74"/>
    <w:rsid w:val="00DD1D09"/>
    <w:rsid w:val="00DD2125"/>
    <w:rsid w:val="00DD28B7"/>
    <w:rsid w:val="00DD3105"/>
    <w:rsid w:val="00DD37E1"/>
    <w:rsid w:val="00DD38A9"/>
    <w:rsid w:val="00DD4145"/>
    <w:rsid w:val="00DD53C7"/>
    <w:rsid w:val="00DD5952"/>
    <w:rsid w:val="00DD5C11"/>
    <w:rsid w:val="00DD5CD4"/>
    <w:rsid w:val="00DD6543"/>
    <w:rsid w:val="00DD67E7"/>
    <w:rsid w:val="00DD697A"/>
    <w:rsid w:val="00DD77AB"/>
    <w:rsid w:val="00DE068E"/>
    <w:rsid w:val="00DE09EF"/>
    <w:rsid w:val="00DE142E"/>
    <w:rsid w:val="00DE21B2"/>
    <w:rsid w:val="00DE2214"/>
    <w:rsid w:val="00DE28A5"/>
    <w:rsid w:val="00DE2CBC"/>
    <w:rsid w:val="00DE2E81"/>
    <w:rsid w:val="00DE3D6B"/>
    <w:rsid w:val="00DE4376"/>
    <w:rsid w:val="00DE4703"/>
    <w:rsid w:val="00DE58B1"/>
    <w:rsid w:val="00DE5AFB"/>
    <w:rsid w:val="00DE6201"/>
    <w:rsid w:val="00DE6508"/>
    <w:rsid w:val="00DE68DC"/>
    <w:rsid w:val="00DE782A"/>
    <w:rsid w:val="00DF0B0D"/>
    <w:rsid w:val="00DF0D49"/>
    <w:rsid w:val="00DF0DB1"/>
    <w:rsid w:val="00DF21C2"/>
    <w:rsid w:val="00DF2767"/>
    <w:rsid w:val="00DF3856"/>
    <w:rsid w:val="00DF56B3"/>
    <w:rsid w:val="00DF5796"/>
    <w:rsid w:val="00DF647E"/>
    <w:rsid w:val="00DF666A"/>
    <w:rsid w:val="00DF6A3D"/>
    <w:rsid w:val="00DF7116"/>
    <w:rsid w:val="00DF74B4"/>
    <w:rsid w:val="00E00CF8"/>
    <w:rsid w:val="00E0258E"/>
    <w:rsid w:val="00E02D61"/>
    <w:rsid w:val="00E033E9"/>
    <w:rsid w:val="00E03D48"/>
    <w:rsid w:val="00E0417E"/>
    <w:rsid w:val="00E0601E"/>
    <w:rsid w:val="00E064C7"/>
    <w:rsid w:val="00E065D3"/>
    <w:rsid w:val="00E071F9"/>
    <w:rsid w:val="00E07532"/>
    <w:rsid w:val="00E07D61"/>
    <w:rsid w:val="00E1057D"/>
    <w:rsid w:val="00E10CDC"/>
    <w:rsid w:val="00E11E94"/>
    <w:rsid w:val="00E12486"/>
    <w:rsid w:val="00E1271E"/>
    <w:rsid w:val="00E12D4A"/>
    <w:rsid w:val="00E13011"/>
    <w:rsid w:val="00E13D35"/>
    <w:rsid w:val="00E13FF1"/>
    <w:rsid w:val="00E1404D"/>
    <w:rsid w:val="00E14CD5"/>
    <w:rsid w:val="00E14DE0"/>
    <w:rsid w:val="00E14FC3"/>
    <w:rsid w:val="00E15197"/>
    <w:rsid w:val="00E15ECF"/>
    <w:rsid w:val="00E16477"/>
    <w:rsid w:val="00E20265"/>
    <w:rsid w:val="00E20C0E"/>
    <w:rsid w:val="00E210AB"/>
    <w:rsid w:val="00E21179"/>
    <w:rsid w:val="00E214F5"/>
    <w:rsid w:val="00E21515"/>
    <w:rsid w:val="00E21771"/>
    <w:rsid w:val="00E22814"/>
    <w:rsid w:val="00E232F8"/>
    <w:rsid w:val="00E23C10"/>
    <w:rsid w:val="00E24778"/>
    <w:rsid w:val="00E2480B"/>
    <w:rsid w:val="00E250E7"/>
    <w:rsid w:val="00E32447"/>
    <w:rsid w:val="00E32622"/>
    <w:rsid w:val="00E32DC6"/>
    <w:rsid w:val="00E33E97"/>
    <w:rsid w:val="00E34289"/>
    <w:rsid w:val="00E34DF5"/>
    <w:rsid w:val="00E35018"/>
    <w:rsid w:val="00E352BE"/>
    <w:rsid w:val="00E35501"/>
    <w:rsid w:val="00E36FF0"/>
    <w:rsid w:val="00E401F9"/>
    <w:rsid w:val="00E40BEB"/>
    <w:rsid w:val="00E40E80"/>
    <w:rsid w:val="00E41536"/>
    <w:rsid w:val="00E41F14"/>
    <w:rsid w:val="00E45184"/>
    <w:rsid w:val="00E4585E"/>
    <w:rsid w:val="00E45EEA"/>
    <w:rsid w:val="00E461EB"/>
    <w:rsid w:val="00E4639C"/>
    <w:rsid w:val="00E463D3"/>
    <w:rsid w:val="00E464B0"/>
    <w:rsid w:val="00E46878"/>
    <w:rsid w:val="00E469C1"/>
    <w:rsid w:val="00E47056"/>
    <w:rsid w:val="00E471A0"/>
    <w:rsid w:val="00E50037"/>
    <w:rsid w:val="00E5044C"/>
    <w:rsid w:val="00E518F5"/>
    <w:rsid w:val="00E519F0"/>
    <w:rsid w:val="00E532C7"/>
    <w:rsid w:val="00E53DC9"/>
    <w:rsid w:val="00E53F37"/>
    <w:rsid w:val="00E54269"/>
    <w:rsid w:val="00E547FE"/>
    <w:rsid w:val="00E54DBF"/>
    <w:rsid w:val="00E553A0"/>
    <w:rsid w:val="00E55AB3"/>
    <w:rsid w:val="00E55B3D"/>
    <w:rsid w:val="00E57505"/>
    <w:rsid w:val="00E577C0"/>
    <w:rsid w:val="00E6054B"/>
    <w:rsid w:val="00E60D91"/>
    <w:rsid w:val="00E6182D"/>
    <w:rsid w:val="00E61C27"/>
    <w:rsid w:val="00E63530"/>
    <w:rsid w:val="00E63982"/>
    <w:rsid w:val="00E64AA9"/>
    <w:rsid w:val="00E64EFB"/>
    <w:rsid w:val="00E657DE"/>
    <w:rsid w:val="00E675BD"/>
    <w:rsid w:val="00E67E36"/>
    <w:rsid w:val="00E74086"/>
    <w:rsid w:val="00E74142"/>
    <w:rsid w:val="00E744D8"/>
    <w:rsid w:val="00E751A5"/>
    <w:rsid w:val="00E75DE0"/>
    <w:rsid w:val="00E75ED8"/>
    <w:rsid w:val="00E75F3B"/>
    <w:rsid w:val="00E7666C"/>
    <w:rsid w:val="00E7680D"/>
    <w:rsid w:val="00E77BD6"/>
    <w:rsid w:val="00E77D71"/>
    <w:rsid w:val="00E77E7A"/>
    <w:rsid w:val="00E803D1"/>
    <w:rsid w:val="00E80AF6"/>
    <w:rsid w:val="00E81367"/>
    <w:rsid w:val="00E81368"/>
    <w:rsid w:val="00E81815"/>
    <w:rsid w:val="00E81A6D"/>
    <w:rsid w:val="00E82183"/>
    <w:rsid w:val="00E8226B"/>
    <w:rsid w:val="00E825E6"/>
    <w:rsid w:val="00E82693"/>
    <w:rsid w:val="00E83759"/>
    <w:rsid w:val="00E84151"/>
    <w:rsid w:val="00E84456"/>
    <w:rsid w:val="00E857C0"/>
    <w:rsid w:val="00E857D3"/>
    <w:rsid w:val="00E85ED6"/>
    <w:rsid w:val="00E86000"/>
    <w:rsid w:val="00E86244"/>
    <w:rsid w:val="00E87B8E"/>
    <w:rsid w:val="00E910B2"/>
    <w:rsid w:val="00E911DA"/>
    <w:rsid w:val="00E920D5"/>
    <w:rsid w:val="00E922A8"/>
    <w:rsid w:val="00E924D8"/>
    <w:rsid w:val="00E92682"/>
    <w:rsid w:val="00E9463D"/>
    <w:rsid w:val="00E9482E"/>
    <w:rsid w:val="00E951D1"/>
    <w:rsid w:val="00E95622"/>
    <w:rsid w:val="00E96C94"/>
    <w:rsid w:val="00E97A7A"/>
    <w:rsid w:val="00EA0933"/>
    <w:rsid w:val="00EA1A6D"/>
    <w:rsid w:val="00EA1F0C"/>
    <w:rsid w:val="00EA217C"/>
    <w:rsid w:val="00EA3F44"/>
    <w:rsid w:val="00EA4163"/>
    <w:rsid w:val="00EA5FF8"/>
    <w:rsid w:val="00EA7746"/>
    <w:rsid w:val="00EB0D55"/>
    <w:rsid w:val="00EB0DD7"/>
    <w:rsid w:val="00EB0FA6"/>
    <w:rsid w:val="00EB1941"/>
    <w:rsid w:val="00EB26AE"/>
    <w:rsid w:val="00EB2A7D"/>
    <w:rsid w:val="00EB2F45"/>
    <w:rsid w:val="00EB3255"/>
    <w:rsid w:val="00EB3622"/>
    <w:rsid w:val="00EB3D0E"/>
    <w:rsid w:val="00EB3E34"/>
    <w:rsid w:val="00EB4265"/>
    <w:rsid w:val="00EB43FC"/>
    <w:rsid w:val="00EB4A80"/>
    <w:rsid w:val="00EB4C92"/>
    <w:rsid w:val="00EB5569"/>
    <w:rsid w:val="00EB580F"/>
    <w:rsid w:val="00EB650B"/>
    <w:rsid w:val="00EC0681"/>
    <w:rsid w:val="00EC097D"/>
    <w:rsid w:val="00EC1F4E"/>
    <w:rsid w:val="00EC3341"/>
    <w:rsid w:val="00EC39C2"/>
    <w:rsid w:val="00EC454F"/>
    <w:rsid w:val="00EC4707"/>
    <w:rsid w:val="00EC5645"/>
    <w:rsid w:val="00EC5655"/>
    <w:rsid w:val="00EC6CE1"/>
    <w:rsid w:val="00EC7269"/>
    <w:rsid w:val="00EC7572"/>
    <w:rsid w:val="00EC762F"/>
    <w:rsid w:val="00ED137B"/>
    <w:rsid w:val="00ED28F2"/>
    <w:rsid w:val="00ED2EBD"/>
    <w:rsid w:val="00ED3684"/>
    <w:rsid w:val="00ED3C11"/>
    <w:rsid w:val="00ED3F0B"/>
    <w:rsid w:val="00ED63BE"/>
    <w:rsid w:val="00ED66D4"/>
    <w:rsid w:val="00ED69A4"/>
    <w:rsid w:val="00ED6B9A"/>
    <w:rsid w:val="00ED77F2"/>
    <w:rsid w:val="00ED7922"/>
    <w:rsid w:val="00EE1932"/>
    <w:rsid w:val="00EE287C"/>
    <w:rsid w:val="00EE2A8A"/>
    <w:rsid w:val="00EE2B9B"/>
    <w:rsid w:val="00EE37F0"/>
    <w:rsid w:val="00EE3B56"/>
    <w:rsid w:val="00EE5959"/>
    <w:rsid w:val="00EE60D9"/>
    <w:rsid w:val="00EE6DD3"/>
    <w:rsid w:val="00EE6F74"/>
    <w:rsid w:val="00EE7120"/>
    <w:rsid w:val="00EE7D9B"/>
    <w:rsid w:val="00EF1328"/>
    <w:rsid w:val="00EF1D78"/>
    <w:rsid w:val="00EF24FA"/>
    <w:rsid w:val="00EF2539"/>
    <w:rsid w:val="00EF2613"/>
    <w:rsid w:val="00EF2664"/>
    <w:rsid w:val="00EF4512"/>
    <w:rsid w:val="00EF4A61"/>
    <w:rsid w:val="00EF5D04"/>
    <w:rsid w:val="00EF615B"/>
    <w:rsid w:val="00EF6D66"/>
    <w:rsid w:val="00F01730"/>
    <w:rsid w:val="00F01E5F"/>
    <w:rsid w:val="00F0212D"/>
    <w:rsid w:val="00F0213C"/>
    <w:rsid w:val="00F02940"/>
    <w:rsid w:val="00F033F9"/>
    <w:rsid w:val="00F03758"/>
    <w:rsid w:val="00F038E7"/>
    <w:rsid w:val="00F059ED"/>
    <w:rsid w:val="00F068AB"/>
    <w:rsid w:val="00F0788D"/>
    <w:rsid w:val="00F07B5E"/>
    <w:rsid w:val="00F1059D"/>
    <w:rsid w:val="00F10D96"/>
    <w:rsid w:val="00F110E2"/>
    <w:rsid w:val="00F122C9"/>
    <w:rsid w:val="00F13A8E"/>
    <w:rsid w:val="00F13AB1"/>
    <w:rsid w:val="00F13D5F"/>
    <w:rsid w:val="00F1575C"/>
    <w:rsid w:val="00F16153"/>
    <w:rsid w:val="00F172EE"/>
    <w:rsid w:val="00F17486"/>
    <w:rsid w:val="00F174FE"/>
    <w:rsid w:val="00F175E4"/>
    <w:rsid w:val="00F17CFF"/>
    <w:rsid w:val="00F20454"/>
    <w:rsid w:val="00F2098C"/>
    <w:rsid w:val="00F20B3D"/>
    <w:rsid w:val="00F20F0F"/>
    <w:rsid w:val="00F21098"/>
    <w:rsid w:val="00F23C34"/>
    <w:rsid w:val="00F24769"/>
    <w:rsid w:val="00F24901"/>
    <w:rsid w:val="00F24DC8"/>
    <w:rsid w:val="00F25206"/>
    <w:rsid w:val="00F25347"/>
    <w:rsid w:val="00F255BA"/>
    <w:rsid w:val="00F264DD"/>
    <w:rsid w:val="00F265C3"/>
    <w:rsid w:val="00F27C9E"/>
    <w:rsid w:val="00F302B9"/>
    <w:rsid w:val="00F30DBE"/>
    <w:rsid w:val="00F311E7"/>
    <w:rsid w:val="00F32E20"/>
    <w:rsid w:val="00F32FC1"/>
    <w:rsid w:val="00F332B5"/>
    <w:rsid w:val="00F3332D"/>
    <w:rsid w:val="00F335C7"/>
    <w:rsid w:val="00F3369C"/>
    <w:rsid w:val="00F3428D"/>
    <w:rsid w:val="00F34C9F"/>
    <w:rsid w:val="00F34F0B"/>
    <w:rsid w:val="00F35144"/>
    <w:rsid w:val="00F35C85"/>
    <w:rsid w:val="00F35F47"/>
    <w:rsid w:val="00F36268"/>
    <w:rsid w:val="00F363A3"/>
    <w:rsid w:val="00F364CA"/>
    <w:rsid w:val="00F36907"/>
    <w:rsid w:val="00F37304"/>
    <w:rsid w:val="00F37A25"/>
    <w:rsid w:val="00F37E6A"/>
    <w:rsid w:val="00F40B37"/>
    <w:rsid w:val="00F40FA0"/>
    <w:rsid w:val="00F424C1"/>
    <w:rsid w:val="00F42A31"/>
    <w:rsid w:val="00F44C94"/>
    <w:rsid w:val="00F45ADA"/>
    <w:rsid w:val="00F46CBB"/>
    <w:rsid w:val="00F46F35"/>
    <w:rsid w:val="00F471E5"/>
    <w:rsid w:val="00F47A48"/>
    <w:rsid w:val="00F47E89"/>
    <w:rsid w:val="00F51935"/>
    <w:rsid w:val="00F523AE"/>
    <w:rsid w:val="00F52BCE"/>
    <w:rsid w:val="00F53495"/>
    <w:rsid w:val="00F54DDC"/>
    <w:rsid w:val="00F562BE"/>
    <w:rsid w:val="00F5670E"/>
    <w:rsid w:val="00F57276"/>
    <w:rsid w:val="00F576E8"/>
    <w:rsid w:val="00F60767"/>
    <w:rsid w:val="00F60C63"/>
    <w:rsid w:val="00F60CCF"/>
    <w:rsid w:val="00F6155A"/>
    <w:rsid w:val="00F626D5"/>
    <w:rsid w:val="00F62771"/>
    <w:rsid w:val="00F63179"/>
    <w:rsid w:val="00F63189"/>
    <w:rsid w:val="00F65F74"/>
    <w:rsid w:val="00F66060"/>
    <w:rsid w:val="00F66346"/>
    <w:rsid w:val="00F664B7"/>
    <w:rsid w:val="00F66CD8"/>
    <w:rsid w:val="00F66F11"/>
    <w:rsid w:val="00F67482"/>
    <w:rsid w:val="00F6773A"/>
    <w:rsid w:val="00F67D36"/>
    <w:rsid w:val="00F67F3E"/>
    <w:rsid w:val="00F72492"/>
    <w:rsid w:val="00F72902"/>
    <w:rsid w:val="00F72C40"/>
    <w:rsid w:val="00F733DC"/>
    <w:rsid w:val="00F73BC9"/>
    <w:rsid w:val="00F73BD7"/>
    <w:rsid w:val="00F74F75"/>
    <w:rsid w:val="00F7544A"/>
    <w:rsid w:val="00F75634"/>
    <w:rsid w:val="00F75A27"/>
    <w:rsid w:val="00F75B37"/>
    <w:rsid w:val="00F76BB1"/>
    <w:rsid w:val="00F8105A"/>
    <w:rsid w:val="00F828E8"/>
    <w:rsid w:val="00F82E98"/>
    <w:rsid w:val="00F830DD"/>
    <w:rsid w:val="00F8398B"/>
    <w:rsid w:val="00F84D07"/>
    <w:rsid w:val="00F84F0A"/>
    <w:rsid w:val="00F8571E"/>
    <w:rsid w:val="00F87586"/>
    <w:rsid w:val="00F87E61"/>
    <w:rsid w:val="00F912F3"/>
    <w:rsid w:val="00F915E2"/>
    <w:rsid w:val="00F91888"/>
    <w:rsid w:val="00F91C5A"/>
    <w:rsid w:val="00F9262B"/>
    <w:rsid w:val="00F9262D"/>
    <w:rsid w:val="00F92685"/>
    <w:rsid w:val="00F929D3"/>
    <w:rsid w:val="00F93433"/>
    <w:rsid w:val="00F94DCC"/>
    <w:rsid w:val="00F95150"/>
    <w:rsid w:val="00F95B1E"/>
    <w:rsid w:val="00F9695D"/>
    <w:rsid w:val="00F96DF4"/>
    <w:rsid w:val="00F975EF"/>
    <w:rsid w:val="00FA07EF"/>
    <w:rsid w:val="00FA16B3"/>
    <w:rsid w:val="00FA2254"/>
    <w:rsid w:val="00FA4368"/>
    <w:rsid w:val="00FA4505"/>
    <w:rsid w:val="00FA4CEF"/>
    <w:rsid w:val="00FA6227"/>
    <w:rsid w:val="00FA7252"/>
    <w:rsid w:val="00FA7886"/>
    <w:rsid w:val="00FA7C91"/>
    <w:rsid w:val="00FB0B6B"/>
    <w:rsid w:val="00FB1312"/>
    <w:rsid w:val="00FB1505"/>
    <w:rsid w:val="00FB3301"/>
    <w:rsid w:val="00FB42CC"/>
    <w:rsid w:val="00FB553B"/>
    <w:rsid w:val="00FB617A"/>
    <w:rsid w:val="00FB6428"/>
    <w:rsid w:val="00FC1F79"/>
    <w:rsid w:val="00FC2B60"/>
    <w:rsid w:val="00FC31BA"/>
    <w:rsid w:val="00FC4299"/>
    <w:rsid w:val="00FC4731"/>
    <w:rsid w:val="00FC4B38"/>
    <w:rsid w:val="00FC4E1A"/>
    <w:rsid w:val="00FC50C3"/>
    <w:rsid w:val="00FC698B"/>
    <w:rsid w:val="00FC76BD"/>
    <w:rsid w:val="00FD04A0"/>
    <w:rsid w:val="00FD0D53"/>
    <w:rsid w:val="00FD0EF8"/>
    <w:rsid w:val="00FD119B"/>
    <w:rsid w:val="00FD16D1"/>
    <w:rsid w:val="00FD18A1"/>
    <w:rsid w:val="00FD20BC"/>
    <w:rsid w:val="00FD378B"/>
    <w:rsid w:val="00FD3B14"/>
    <w:rsid w:val="00FD5994"/>
    <w:rsid w:val="00FD5D5A"/>
    <w:rsid w:val="00FD726D"/>
    <w:rsid w:val="00FD76C7"/>
    <w:rsid w:val="00FE0D2E"/>
    <w:rsid w:val="00FE0DC0"/>
    <w:rsid w:val="00FE1CB0"/>
    <w:rsid w:val="00FE271A"/>
    <w:rsid w:val="00FE27BF"/>
    <w:rsid w:val="00FE2B99"/>
    <w:rsid w:val="00FE3B1D"/>
    <w:rsid w:val="00FE3BE5"/>
    <w:rsid w:val="00FE3CB4"/>
    <w:rsid w:val="00FE3D08"/>
    <w:rsid w:val="00FE5828"/>
    <w:rsid w:val="00FE5E30"/>
    <w:rsid w:val="00FE720F"/>
    <w:rsid w:val="00FE7A50"/>
    <w:rsid w:val="00FF1806"/>
    <w:rsid w:val="00FF1BCD"/>
    <w:rsid w:val="00FF3B0E"/>
    <w:rsid w:val="00FF3B8E"/>
    <w:rsid w:val="00FF3E6B"/>
    <w:rsid w:val="00FF462D"/>
    <w:rsid w:val="00FF57F9"/>
    <w:rsid w:val="00FF584F"/>
    <w:rsid w:val="00FF62CB"/>
    <w:rsid w:val="00FF6330"/>
    <w:rsid w:val="00FF71D1"/>
    <w:rsid w:val="00FF76EE"/>
    <w:rsid w:val="00FF777F"/>
    <w:rsid w:val="00FF7AA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endnote reference" w:uiPriority="0"/>
    <w:lsdException w:name="endnote text" w:uiPriority="0"/>
    <w:lsdException w:name="Title" w:semiHidden="0" w:uiPriority="0" w:unhideWhenUsed="0" w:qFormat="1"/>
    <w:lsdException w:name="Default Paragraph Font" w:uiPriority="1"/>
    <w:lsdException w:name="Subtitle" w:semiHidden="0" w:uiPriority="0" w:unhideWhenUsed="0" w:qFormat="1"/>
    <w:lsdException w:name="Body Text Indent 3"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7B61"/>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uiPriority w:val="9"/>
    <w:qFormat/>
    <w:rsid w:val="00E35501"/>
    <w:pPr>
      <w:keepNext/>
      <w:outlineLvl w:val="0"/>
    </w:pPr>
  </w:style>
  <w:style w:type="paragraph" w:styleId="2">
    <w:name w:val="heading 2"/>
    <w:basedOn w:val="a"/>
    <w:next w:val="a"/>
    <w:link w:val="20"/>
    <w:qFormat/>
    <w:rsid w:val="00E35501"/>
    <w:pPr>
      <w:keepNext/>
      <w:spacing w:before="240" w:after="60"/>
      <w:outlineLvl w:val="1"/>
    </w:pPr>
    <w:rPr>
      <w:rFonts w:ascii="Arial" w:eastAsia="Calibri" w:hAnsi="Arial" w:cs="Arial"/>
      <w:b/>
      <w:bCs/>
      <w:i/>
      <w:iCs/>
      <w:szCs w:val="28"/>
    </w:rPr>
  </w:style>
  <w:style w:type="paragraph" w:styleId="3">
    <w:name w:val="heading 3"/>
    <w:basedOn w:val="a"/>
    <w:next w:val="a"/>
    <w:link w:val="30"/>
    <w:qFormat/>
    <w:rsid w:val="00AC47E6"/>
    <w:pPr>
      <w:keepNext/>
      <w:jc w:val="both"/>
      <w:outlineLvl w:val="2"/>
    </w:pPr>
  </w:style>
  <w:style w:type="paragraph" w:styleId="4">
    <w:name w:val="heading 4"/>
    <w:basedOn w:val="a"/>
    <w:next w:val="a"/>
    <w:link w:val="40"/>
    <w:unhideWhenUsed/>
    <w:qFormat/>
    <w:rsid w:val="00E35501"/>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AC47E6"/>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9235E5"/>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9235E5"/>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657B61"/>
    <w:pPr>
      <w:jc w:val="center"/>
    </w:pPr>
    <w:rPr>
      <w:b/>
    </w:rPr>
  </w:style>
  <w:style w:type="character" w:customStyle="1" w:styleId="a4">
    <w:name w:val="Название Знак"/>
    <w:basedOn w:val="a0"/>
    <w:link w:val="a3"/>
    <w:rsid w:val="00657B61"/>
    <w:rPr>
      <w:rFonts w:ascii="Times New Roman" w:eastAsia="Times New Roman" w:hAnsi="Times New Roman" w:cs="Times New Roman"/>
      <w:b/>
      <w:sz w:val="28"/>
      <w:szCs w:val="20"/>
      <w:lang w:eastAsia="ru-RU"/>
    </w:rPr>
  </w:style>
  <w:style w:type="paragraph" w:styleId="a5">
    <w:name w:val="Subtitle"/>
    <w:basedOn w:val="a"/>
    <w:link w:val="a6"/>
    <w:qFormat/>
    <w:rsid w:val="00657B61"/>
    <w:pPr>
      <w:jc w:val="center"/>
    </w:pPr>
    <w:rPr>
      <w:b/>
    </w:rPr>
  </w:style>
  <w:style w:type="character" w:customStyle="1" w:styleId="a6">
    <w:name w:val="Подзаголовок Знак"/>
    <w:basedOn w:val="a0"/>
    <w:link w:val="a5"/>
    <w:rsid w:val="00657B61"/>
    <w:rPr>
      <w:rFonts w:ascii="Times New Roman" w:eastAsia="Times New Roman" w:hAnsi="Times New Roman" w:cs="Times New Roman"/>
      <w:b/>
      <w:sz w:val="28"/>
      <w:szCs w:val="20"/>
      <w:lang w:eastAsia="ru-RU"/>
    </w:rPr>
  </w:style>
  <w:style w:type="paragraph" w:customStyle="1" w:styleId="ConsPlusNormal">
    <w:name w:val="ConsPlusNormal"/>
    <w:link w:val="ConsPlusNormal0"/>
    <w:rsid w:val="00657B6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7">
    <w:name w:val="Body Text"/>
    <w:basedOn w:val="a"/>
    <w:link w:val="a8"/>
    <w:uiPriority w:val="99"/>
    <w:rsid w:val="00657B61"/>
    <w:pPr>
      <w:spacing w:after="120"/>
    </w:pPr>
    <w:rPr>
      <w:sz w:val="24"/>
      <w:szCs w:val="24"/>
    </w:rPr>
  </w:style>
  <w:style w:type="character" w:customStyle="1" w:styleId="a8">
    <w:name w:val="Основной текст Знак"/>
    <w:basedOn w:val="a0"/>
    <w:link w:val="a7"/>
    <w:uiPriority w:val="99"/>
    <w:rsid w:val="00657B61"/>
    <w:rPr>
      <w:rFonts w:ascii="Times New Roman" w:eastAsia="Times New Roman" w:hAnsi="Times New Roman" w:cs="Times New Roman"/>
      <w:sz w:val="24"/>
      <w:szCs w:val="24"/>
      <w:lang w:eastAsia="ru-RU"/>
    </w:rPr>
  </w:style>
  <w:style w:type="paragraph" w:styleId="21">
    <w:name w:val="Body Text Indent 2"/>
    <w:basedOn w:val="a"/>
    <w:link w:val="22"/>
    <w:uiPriority w:val="99"/>
    <w:unhideWhenUsed/>
    <w:rsid w:val="00657B61"/>
    <w:pPr>
      <w:spacing w:after="120" w:line="480" w:lineRule="auto"/>
      <w:ind w:left="283"/>
    </w:pPr>
  </w:style>
  <w:style w:type="character" w:customStyle="1" w:styleId="22">
    <w:name w:val="Основной текст с отступом 2 Знак"/>
    <w:basedOn w:val="a0"/>
    <w:link w:val="21"/>
    <w:uiPriority w:val="99"/>
    <w:rsid w:val="00657B61"/>
    <w:rPr>
      <w:rFonts w:ascii="Times New Roman" w:eastAsia="Times New Roman" w:hAnsi="Times New Roman" w:cs="Times New Roman"/>
      <w:sz w:val="28"/>
      <w:szCs w:val="20"/>
      <w:lang w:eastAsia="ru-RU"/>
    </w:rPr>
  </w:style>
  <w:style w:type="paragraph" w:styleId="31">
    <w:name w:val="Body Text 3"/>
    <w:basedOn w:val="a"/>
    <w:link w:val="32"/>
    <w:uiPriority w:val="99"/>
    <w:unhideWhenUsed/>
    <w:rsid w:val="00657B61"/>
    <w:pPr>
      <w:spacing w:after="120"/>
    </w:pPr>
    <w:rPr>
      <w:sz w:val="16"/>
      <w:szCs w:val="16"/>
    </w:rPr>
  </w:style>
  <w:style w:type="character" w:customStyle="1" w:styleId="32">
    <w:name w:val="Основной текст 3 Знак"/>
    <w:basedOn w:val="a0"/>
    <w:link w:val="31"/>
    <w:uiPriority w:val="99"/>
    <w:rsid w:val="00657B61"/>
    <w:rPr>
      <w:rFonts w:ascii="Times New Roman" w:eastAsia="Times New Roman" w:hAnsi="Times New Roman" w:cs="Times New Roman"/>
      <w:sz w:val="16"/>
      <w:szCs w:val="16"/>
      <w:lang w:eastAsia="ru-RU"/>
    </w:rPr>
  </w:style>
  <w:style w:type="paragraph" w:styleId="23">
    <w:name w:val="Body Text 2"/>
    <w:basedOn w:val="a"/>
    <w:link w:val="24"/>
    <w:uiPriority w:val="99"/>
    <w:unhideWhenUsed/>
    <w:rsid w:val="00657B61"/>
    <w:pPr>
      <w:spacing w:after="120" w:line="480" w:lineRule="auto"/>
    </w:pPr>
  </w:style>
  <w:style w:type="character" w:customStyle="1" w:styleId="24">
    <w:name w:val="Основной текст 2 Знак"/>
    <w:basedOn w:val="a0"/>
    <w:link w:val="23"/>
    <w:uiPriority w:val="99"/>
    <w:rsid w:val="00657B61"/>
    <w:rPr>
      <w:rFonts w:ascii="Times New Roman" w:eastAsia="Times New Roman" w:hAnsi="Times New Roman" w:cs="Times New Roman"/>
      <w:sz w:val="28"/>
      <w:szCs w:val="20"/>
      <w:lang w:eastAsia="ru-RU"/>
    </w:rPr>
  </w:style>
  <w:style w:type="paragraph" w:customStyle="1" w:styleId="ConsNonformat">
    <w:name w:val="ConsNonformat"/>
    <w:rsid w:val="00657B6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
    <w:name w:val="ConsPlusNonformat"/>
    <w:qFormat/>
    <w:rsid w:val="00657B6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9">
    <w:name w:val="Hyperlink"/>
    <w:basedOn w:val="a0"/>
    <w:uiPriority w:val="99"/>
    <w:rsid w:val="00657B61"/>
    <w:rPr>
      <w:rFonts w:cs="Times New Roman"/>
      <w:color w:val="0000FF"/>
      <w:u w:val="single"/>
    </w:rPr>
  </w:style>
  <w:style w:type="paragraph" w:customStyle="1" w:styleId="ConsNormal">
    <w:name w:val="ConsNormal"/>
    <w:uiPriority w:val="99"/>
    <w:rsid w:val="00657B61"/>
    <w:pPr>
      <w:widowControl w:val="0"/>
      <w:spacing w:after="0" w:line="240" w:lineRule="auto"/>
      <w:ind w:right="19772" w:firstLine="720"/>
    </w:pPr>
    <w:rPr>
      <w:rFonts w:ascii="Arial" w:eastAsia="Times New Roman" w:hAnsi="Arial" w:cs="Times New Roman"/>
      <w:sz w:val="20"/>
      <w:szCs w:val="20"/>
      <w:lang w:eastAsia="ru-RU"/>
    </w:rPr>
  </w:style>
  <w:style w:type="character" w:customStyle="1" w:styleId="FontStyle19">
    <w:name w:val="Font Style19"/>
    <w:basedOn w:val="a0"/>
    <w:rsid w:val="00657B61"/>
    <w:rPr>
      <w:rFonts w:ascii="Times New Roman" w:hAnsi="Times New Roman" w:cs="Times New Roman"/>
      <w:sz w:val="18"/>
      <w:szCs w:val="18"/>
    </w:rPr>
  </w:style>
  <w:style w:type="paragraph" w:customStyle="1" w:styleId="Style1">
    <w:name w:val="Style1"/>
    <w:basedOn w:val="a"/>
    <w:uiPriority w:val="99"/>
    <w:rsid w:val="00657B61"/>
    <w:pPr>
      <w:widowControl w:val="0"/>
      <w:autoSpaceDE w:val="0"/>
      <w:autoSpaceDN w:val="0"/>
      <w:adjustRightInd w:val="0"/>
      <w:spacing w:line="224" w:lineRule="exact"/>
      <w:jc w:val="center"/>
    </w:pPr>
    <w:rPr>
      <w:sz w:val="24"/>
      <w:szCs w:val="24"/>
    </w:rPr>
  </w:style>
  <w:style w:type="paragraph" w:customStyle="1" w:styleId="Style2">
    <w:name w:val="Style2"/>
    <w:basedOn w:val="a"/>
    <w:uiPriority w:val="99"/>
    <w:rsid w:val="00657B61"/>
    <w:pPr>
      <w:widowControl w:val="0"/>
      <w:autoSpaceDE w:val="0"/>
      <w:autoSpaceDN w:val="0"/>
      <w:adjustRightInd w:val="0"/>
      <w:spacing w:line="228" w:lineRule="exact"/>
      <w:ind w:firstLine="430"/>
      <w:jc w:val="both"/>
    </w:pPr>
    <w:rPr>
      <w:sz w:val="24"/>
      <w:szCs w:val="24"/>
    </w:rPr>
  </w:style>
  <w:style w:type="character" w:customStyle="1" w:styleId="FontStyle20">
    <w:name w:val="Font Style20"/>
    <w:basedOn w:val="a0"/>
    <w:uiPriority w:val="99"/>
    <w:rsid w:val="00657B61"/>
    <w:rPr>
      <w:rFonts w:ascii="Times New Roman" w:hAnsi="Times New Roman" w:cs="Times New Roman"/>
      <w:b/>
      <w:bCs/>
      <w:sz w:val="18"/>
      <w:szCs w:val="18"/>
    </w:rPr>
  </w:style>
  <w:style w:type="paragraph" w:customStyle="1" w:styleId="Style14">
    <w:name w:val="Style14"/>
    <w:basedOn w:val="a"/>
    <w:rsid w:val="00657B61"/>
    <w:pPr>
      <w:widowControl w:val="0"/>
      <w:autoSpaceDE w:val="0"/>
      <w:autoSpaceDN w:val="0"/>
      <w:adjustRightInd w:val="0"/>
      <w:spacing w:line="232" w:lineRule="exact"/>
      <w:jc w:val="both"/>
    </w:pPr>
    <w:rPr>
      <w:sz w:val="24"/>
      <w:szCs w:val="24"/>
    </w:rPr>
  </w:style>
  <w:style w:type="paragraph" w:styleId="aa">
    <w:name w:val="No Spacing"/>
    <w:link w:val="ab"/>
    <w:uiPriority w:val="99"/>
    <w:qFormat/>
    <w:rsid w:val="00657B61"/>
    <w:pPr>
      <w:spacing w:after="0" w:line="240" w:lineRule="auto"/>
    </w:pPr>
    <w:rPr>
      <w:rFonts w:ascii="Times New Roman" w:eastAsia="Times New Roman" w:hAnsi="Times New Roman" w:cs="Times New Roman"/>
      <w:sz w:val="28"/>
      <w:szCs w:val="20"/>
      <w:lang w:eastAsia="ru-RU"/>
    </w:rPr>
  </w:style>
  <w:style w:type="character" w:customStyle="1" w:styleId="10">
    <w:name w:val="Заголовок 1 Знак"/>
    <w:basedOn w:val="a0"/>
    <w:link w:val="1"/>
    <w:uiPriority w:val="9"/>
    <w:rsid w:val="00E35501"/>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E35501"/>
    <w:rPr>
      <w:rFonts w:ascii="Arial" w:eastAsia="Calibri" w:hAnsi="Arial" w:cs="Arial"/>
      <w:b/>
      <w:bCs/>
      <w:i/>
      <w:iCs/>
      <w:sz w:val="28"/>
      <w:szCs w:val="28"/>
      <w:lang w:eastAsia="ru-RU"/>
    </w:rPr>
  </w:style>
  <w:style w:type="paragraph" w:customStyle="1" w:styleId="ConsPlusTitle">
    <w:name w:val="ConsPlusTitle"/>
    <w:rsid w:val="00E35501"/>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ac">
    <w:name w:val="List Paragraph"/>
    <w:aliases w:val="ТЗ список,Абзац списка нумерованный"/>
    <w:basedOn w:val="a"/>
    <w:link w:val="ad"/>
    <w:qFormat/>
    <w:rsid w:val="00E35501"/>
    <w:pPr>
      <w:ind w:left="720"/>
      <w:contextualSpacing/>
    </w:pPr>
    <w:rPr>
      <w:sz w:val="24"/>
      <w:szCs w:val="24"/>
    </w:rPr>
  </w:style>
  <w:style w:type="character" w:customStyle="1" w:styleId="ConsPlusNormal0">
    <w:name w:val="ConsPlusNormal Знак"/>
    <w:link w:val="ConsPlusNormal"/>
    <w:locked/>
    <w:rsid w:val="00E35501"/>
    <w:rPr>
      <w:rFonts w:ascii="Arial" w:eastAsia="Times New Roman" w:hAnsi="Arial" w:cs="Arial"/>
      <w:sz w:val="20"/>
      <w:szCs w:val="20"/>
      <w:lang w:eastAsia="ru-RU"/>
    </w:rPr>
  </w:style>
  <w:style w:type="character" w:customStyle="1" w:styleId="40">
    <w:name w:val="Заголовок 4 Знак"/>
    <w:basedOn w:val="a0"/>
    <w:link w:val="4"/>
    <w:uiPriority w:val="9"/>
    <w:semiHidden/>
    <w:rsid w:val="00E35501"/>
    <w:rPr>
      <w:rFonts w:asciiTheme="majorHAnsi" w:eastAsiaTheme="majorEastAsia" w:hAnsiTheme="majorHAnsi" w:cstheme="majorBidi"/>
      <w:b/>
      <w:bCs/>
      <w:i/>
      <w:iCs/>
      <w:color w:val="4F81BD" w:themeColor="accent1"/>
      <w:sz w:val="28"/>
      <w:szCs w:val="20"/>
      <w:lang w:eastAsia="ru-RU"/>
    </w:rPr>
  </w:style>
  <w:style w:type="character" w:customStyle="1" w:styleId="51">
    <w:name w:val="Основной текст (5)_"/>
    <w:basedOn w:val="a0"/>
    <w:link w:val="52"/>
    <w:rsid w:val="00E35501"/>
    <w:rPr>
      <w:b/>
      <w:bCs/>
      <w:sz w:val="28"/>
      <w:szCs w:val="28"/>
      <w:shd w:val="clear" w:color="auto" w:fill="FFFFFF"/>
    </w:rPr>
  </w:style>
  <w:style w:type="paragraph" w:customStyle="1" w:styleId="52">
    <w:name w:val="Основной текст (5)"/>
    <w:basedOn w:val="a"/>
    <w:link w:val="51"/>
    <w:rsid w:val="00E35501"/>
    <w:pPr>
      <w:widowControl w:val="0"/>
      <w:shd w:val="clear" w:color="auto" w:fill="FFFFFF"/>
      <w:spacing w:after="720" w:line="322" w:lineRule="exact"/>
      <w:jc w:val="center"/>
    </w:pPr>
    <w:rPr>
      <w:rFonts w:asciiTheme="minorHAnsi" w:eastAsiaTheme="minorHAnsi" w:hAnsiTheme="minorHAnsi" w:cstheme="minorBidi"/>
      <w:b/>
      <w:bCs/>
      <w:szCs w:val="28"/>
      <w:lang w:eastAsia="en-US"/>
    </w:rPr>
  </w:style>
  <w:style w:type="paragraph" w:styleId="ae">
    <w:name w:val="Balloon Text"/>
    <w:basedOn w:val="a"/>
    <w:link w:val="af"/>
    <w:uiPriority w:val="99"/>
    <w:unhideWhenUsed/>
    <w:rsid w:val="002C5E2C"/>
    <w:rPr>
      <w:rFonts w:ascii="Tahoma" w:hAnsi="Tahoma" w:cs="Tahoma"/>
      <w:sz w:val="16"/>
      <w:szCs w:val="16"/>
    </w:rPr>
  </w:style>
  <w:style w:type="character" w:customStyle="1" w:styleId="af">
    <w:name w:val="Текст выноски Знак"/>
    <w:basedOn w:val="a0"/>
    <w:link w:val="ae"/>
    <w:uiPriority w:val="99"/>
    <w:rsid w:val="002C5E2C"/>
    <w:rPr>
      <w:rFonts w:ascii="Tahoma" w:eastAsia="Times New Roman" w:hAnsi="Tahoma" w:cs="Tahoma"/>
      <w:sz w:val="16"/>
      <w:szCs w:val="16"/>
      <w:lang w:eastAsia="ru-RU"/>
    </w:rPr>
  </w:style>
  <w:style w:type="character" w:customStyle="1" w:styleId="af0">
    <w:name w:val="Цветовое выделение для Текст"/>
    <w:rsid w:val="006506A9"/>
    <w:rPr>
      <w:sz w:val="24"/>
    </w:rPr>
  </w:style>
  <w:style w:type="character" w:customStyle="1" w:styleId="ab">
    <w:name w:val="Без интервала Знак"/>
    <w:link w:val="aa"/>
    <w:uiPriority w:val="1"/>
    <w:rsid w:val="001F3C33"/>
    <w:rPr>
      <w:rFonts w:ascii="Times New Roman" w:eastAsia="Times New Roman" w:hAnsi="Times New Roman" w:cs="Times New Roman"/>
      <w:sz w:val="28"/>
      <w:szCs w:val="20"/>
      <w:lang w:eastAsia="ru-RU"/>
    </w:rPr>
  </w:style>
  <w:style w:type="paragraph" w:customStyle="1" w:styleId="formattexttopleveltextcentertext">
    <w:name w:val="formattext topleveltext centertext"/>
    <w:basedOn w:val="a"/>
    <w:rsid w:val="00792103"/>
    <w:pPr>
      <w:spacing w:before="100" w:beforeAutospacing="1" w:after="100" w:afterAutospacing="1"/>
    </w:pPr>
    <w:rPr>
      <w:sz w:val="24"/>
      <w:szCs w:val="24"/>
    </w:rPr>
  </w:style>
  <w:style w:type="paragraph" w:customStyle="1" w:styleId="formattexttopleveltext">
    <w:name w:val="formattext topleveltext"/>
    <w:basedOn w:val="a"/>
    <w:rsid w:val="00792103"/>
    <w:pPr>
      <w:spacing w:before="100" w:beforeAutospacing="1" w:after="100" w:afterAutospacing="1"/>
    </w:pPr>
    <w:rPr>
      <w:sz w:val="24"/>
      <w:szCs w:val="24"/>
    </w:rPr>
  </w:style>
  <w:style w:type="paragraph" w:styleId="af1">
    <w:name w:val="header"/>
    <w:basedOn w:val="a"/>
    <w:link w:val="af2"/>
    <w:uiPriority w:val="99"/>
    <w:unhideWhenUsed/>
    <w:rsid w:val="00751513"/>
    <w:pPr>
      <w:tabs>
        <w:tab w:val="center" w:pos="4677"/>
        <w:tab w:val="right" w:pos="9355"/>
      </w:tabs>
    </w:pPr>
    <w:rPr>
      <w:sz w:val="24"/>
      <w:szCs w:val="24"/>
    </w:rPr>
  </w:style>
  <w:style w:type="character" w:customStyle="1" w:styleId="af2">
    <w:name w:val="Верхний колонтитул Знак"/>
    <w:basedOn w:val="a0"/>
    <w:link w:val="af1"/>
    <w:uiPriority w:val="99"/>
    <w:rsid w:val="00751513"/>
    <w:rPr>
      <w:rFonts w:ascii="Times New Roman" w:eastAsia="Times New Roman" w:hAnsi="Times New Roman" w:cs="Times New Roman"/>
      <w:sz w:val="24"/>
      <w:szCs w:val="24"/>
      <w:lang w:eastAsia="ru-RU"/>
    </w:rPr>
  </w:style>
  <w:style w:type="paragraph" w:styleId="af3">
    <w:name w:val="footer"/>
    <w:basedOn w:val="a"/>
    <w:link w:val="af4"/>
    <w:rsid w:val="00751513"/>
    <w:pPr>
      <w:tabs>
        <w:tab w:val="center" w:pos="4677"/>
        <w:tab w:val="right" w:pos="9355"/>
      </w:tabs>
    </w:pPr>
    <w:rPr>
      <w:sz w:val="24"/>
      <w:szCs w:val="24"/>
    </w:rPr>
  </w:style>
  <w:style w:type="character" w:customStyle="1" w:styleId="af4">
    <w:name w:val="Нижний колонтитул Знак"/>
    <w:basedOn w:val="a0"/>
    <w:link w:val="af3"/>
    <w:rsid w:val="00751513"/>
    <w:rPr>
      <w:rFonts w:ascii="Times New Roman" w:eastAsia="Times New Roman" w:hAnsi="Times New Roman" w:cs="Times New Roman"/>
      <w:sz w:val="24"/>
      <w:szCs w:val="24"/>
      <w:lang w:eastAsia="ru-RU"/>
    </w:rPr>
  </w:style>
  <w:style w:type="character" w:styleId="af5">
    <w:name w:val="page number"/>
    <w:basedOn w:val="a0"/>
    <w:uiPriority w:val="99"/>
    <w:rsid w:val="00751513"/>
  </w:style>
  <w:style w:type="paragraph" w:customStyle="1" w:styleId="ConsPlusCell">
    <w:name w:val="ConsPlusCell"/>
    <w:uiPriority w:val="99"/>
    <w:rsid w:val="00751513"/>
    <w:pPr>
      <w:widowControl w:val="0"/>
      <w:autoSpaceDE w:val="0"/>
      <w:autoSpaceDN w:val="0"/>
      <w:adjustRightInd w:val="0"/>
      <w:spacing w:after="0" w:line="240" w:lineRule="auto"/>
    </w:pPr>
    <w:rPr>
      <w:rFonts w:ascii="Calibri" w:eastAsia="Calibri" w:hAnsi="Calibri" w:cs="Calibri"/>
      <w:lang w:eastAsia="ru-RU"/>
    </w:rPr>
  </w:style>
  <w:style w:type="character" w:customStyle="1" w:styleId="41">
    <w:name w:val="Основной текст (4)_"/>
    <w:link w:val="42"/>
    <w:locked/>
    <w:rsid w:val="00751513"/>
    <w:rPr>
      <w:sz w:val="26"/>
      <w:shd w:val="clear" w:color="auto" w:fill="FFFFFF"/>
    </w:rPr>
  </w:style>
  <w:style w:type="paragraph" w:customStyle="1" w:styleId="42">
    <w:name w:val="Основной текст (4)"/>
    <w:basedOn w:val="a"/>
    <w:link w:val="41"/>
    <w:rsid w:val="00751513"/>
    <w:pPr>
      <w:widowControl w:val="0"/>
      <w:shd w:val="clear" w:color="auto" w:fill="FFFFFF"/>
      <w:spacing w:before="240" w:line="293" w:lineRule="exact"/>
    </w:pPr>
    <w:rPr>
      <w:rFonts w:asciiTheme="minorHAnsi" w:eastAsiaTheme="minorHAnsi" w:hAnsiTheme="minorHAnsi" w:cstheme="minorBidi"/>
      <w:sz w:val="26"/>
      <w:szCs w:val="22"/>
      <w:lang w:eastAsia="en-US"/>
    </w:rPr>
  </w:style>
  <w:style w:type="paragraph" w:styleId="af6">
    <w:name w:val="Body Text Indent"/>
    <w:basedOn w:val="a"/>
    <w:link w:val="af7"/>
    <w:uiPriority w:val="99"/>
    <w:unhideWhenUsed/>
    <w:rsid w:val="008871F2"/>
    <w:pPr>
      <w:spacing w:after="120"/>
      <w:ind w:left="283"/>
    </w:pPr>
  </w:style>
  <w:style w:type="character" w:customStyle="1" w:styleId="af7">
    <w:name w:val="Основной текст с отступом Знак"/>
    <w:basedOn w:val="a0"/>
    <w:link w:val="af6"/>
    <w:uiPriority w:val="99"/>
    <w:rsid w:val="008871F2"/>
    <w:rPr>
      <w:rFonts w:ascii="Times New Roman" w:eastAsia="Times New Roman" w:hAnsi="Times New Roman" w:cs="Times New Roman"/>
      <w:sz w:val="28"/>
      <w:szCs w:val="20"/>
      <w:lang w:eastAsia="ru-RU"/>
    </w:rPr>
  </w:style>
  <w:style w:type="character" w:customStyle="1" w:styleId="ad">
    <w:name w:val="Абзац списка Знак"/>
    <w:aliases w:val="ТЗ список Знак,Абзац списка нумерованный Знак"/>
    <w:link w:val="ac"/>
    <w:uiPriority w:val="34"/>
    <w:qFormat/>
    <w:locked/>
    <w:rsid w:val="00081DA8"/>
    <w:rPr>
      <w:rFonts w:ascii="Times New Roman" w:eastAsia="Times New Roman" w:hAnsi="Times New Roman" w:cs="Times New Roman"/>
      <w:sz w:val="24"/>
      <w:szCs w:val="24"/>
      <w:lang w:eastAsia="ru-RU"/>
    </w:rPr>
  </w:style>
  <w:style w:type="character" w:customStyle="1" w:styleId="Bodytext">
    <w:name w:val="Body text_"/>
    <w:link w:val="17"/>
    <w:rsid w:val="00081DA8"/>
    <w:rPr>
      <w:spacing w:val="3"/>
      <w:sz w:val="23"/>
      <w:szCs w:val="23"/>
      <w:shd w:val="clear" w:color="auto" w:fill="FFFFFF"/>
    </w:rPr>
  </w:style>
  <w:style w:type="paragraph" w:customStyle="1" w:styleId="17">
    <w:name w:val="Основной текст17"/>
    <w:basedOn w:val="a"/>
    <w:link w:val="Bodytext"/>
    <w:rsid w:val="00081DA8"/>
    <w:pPr>
      <w:widowControl w:val="0"/>
      <w:shd w:val="clear" w:color="auto" w:fill="FFFFFF"/>
      <w:spacing w:line="480" w:lineRule="exact"/>
      <w:ind w:hanging="1680"/>
      <w:jc w:val="right"/>
    </w:pPr>
    <w:rPr>
      <w:rFonts w:asciiTheme="minorHAnsi" w:eastAsiaTheme="minorHAnsi" w:hAnsiTheme="minorHAnsi" w:cstheme="minorBidi"/>
      <w:spacing w:val="3"/>
      <w:sz w:val="23"/>
      <w:szCs w:val="23"/>
      <w:lang w:eastAsia="en-US"/>
    </w:rPr>
  </w:style>
  <w:style w:type="paragraph" w:customStyle="1" w:styleId="af8">
    <w:name w:val="Знак"/>
    <w:basedOn w:val="a"/>
    <w:rsid w:val="00081DA8"/>
    <w:pPr>
      <w:spacing w:after="160" w:line="240" w:lineRule="exact"/>
    </w:pPr>
    <w:rPr>
      <w:rFonts w:ascii="Verdana" w:hAnsi="Verdana"/>
      <w:sz w:val="24"/>
      <w:szCs w:val="24"/>
      <w:lang w:val="en-US" w:eastAsia="en-US"/>
    </w:rPr>
  </w:style>
  <w:style w:type="character" w:customStyle="1" w:styleId="apple-converted-space">
    <w:name w:val="apple-converted-space"/>
    <w:basedOn w:val="a0"/>
    <w:rsid w:val="00081DA8"/>
  </w:style>
  <w:style w:type="paragraph" w:customStyle="1" w:styleId="11">
    <w:name w:val="Абзац списка1"/>
    <w:basedOn w:val="a"/>
    <w:rsid w:val="00081DA8"/>
    <w:pPr>
      <w:spacing w:after="200" w:line="276" w:lineRule="auto"/>
      <w:ind w:left="720"/>
      <w:contextualSpacing/>
    </w:pPr>
    <w:rPr>
      <w:sz w:val="24"/>
      <w:szCs w:val="22"/>
      <w:lang w:eastAsia="en-US"/>
    </w:rPr>
  </w:style>
  <w:style w:type="paragraph" w:customStyle="1" w:styleId="af9">
    <w:name w:val="Знак Знак Знак"/>
    <w:basedOn w:val="a"/>
    <w:rsid w:val="00081DA8"/>
    <w:rPr>
      <w:sz w:val="24"/>
      <w:szCs w:val="24"/>
      <w:lang w:val="pl-PL" w:eastAsia="pl-PL"/>
    </w:rPr>
  </w:style>
  <w:style w:type="character" w:customStyle="1" w:styleId="25">
    <w:name w:val="Основной текст (2)_"/>
    <w:link w:val="26"/>
    <w:locked/>
    <w:rsid w:val="00081DA8"/>
    <w:rPr>
      <w:b/>
      <w:bCs/>
      <w:spacing w:val="60"/>
      <w:sz w:val="26"/>
      <w:szCs w:val="26"/>
      <w:shd w:val="clear" w:color="auto" w:fill="FFFFFF"/>
    </w:rPr>
  </w:style>
  <w:style w:type="paragraph" w:customStyle="1" w:styleId="26">
    <w:name w:val="Основной текст (2)"/>
    <w:basedOn w:val="a"/>
    <w:link w:val="25"/>
    <w:rsid w:val="00081DA8"/>
    <w:pPr>
      <w:widowControl w:val="0"/>
      <w:shd w:val="clear" w:color="auto" w:fill="FFFFFF"/>
      <w:spacing w:before="780" w:after="60" w:line="240" w:lineRule="atLeast"/>
      <w:jc w:val="center"/>
    </w:pPr>
    <w:rPr>
      <w:rFonts w:asciiTheme="minorHAnsi" w:eastAsiaTheme="minorHAnsi" w:hAnsiTheme="minorHAnsi" w:cstheme="minorBidi"/>
      <w:b/>
      <w:bCs/>
      <w:spacing w:val="60"/>
      <w:sz w:val="26"/>
      <w:szCs w:val="26"/>
      <w:lang w:eastAsia="en-US"/>
    </w:rPr>
  </w:style>
  <w:style w:type="character" w:customStyle="1" w:styleId="33">
    <w:name w:val="Основной текст (3)_"/>
    <w:link w:val="34"/>
    <w:locked/>
    <w:rsid w:val="00081DA8"/>
    <w:rPr>
      <w:b/>
      <w:bCs/>
      <w:sz w:val="26"/>
      <w:szCs w:val="26"/>
      <w:shd w:val="clear" w:color="auto" w:fill="FFFFFF"/>
    </w:rPr>
  </w:style>
  <w:style w:type="paragraph" w:customStyle="1" w:styleId="34">
    <w:name w:val="Основной текст (3)"/>
    <w:basedOn w:val="a"/>
    <w:link w:val="33"/>
    <w:rsid w:val="00081DA8"/>
    <w:pPr>
      <w:widowControl w:val="0"/>
      <w:shd w:val="clear" w:color="auto" w:fill="FFFFFF"/>
      <w:spacing w:before="60" w:after="420" w:line="322" w:lineRule="exact"/>
      <w:jc w:val="center"/>
    </w:pPr>
    <w:rPr>
      <w:rFonts w:asciiTheme="minorHAnsi" w:eastAsiaTheme="minorHAnsi" w:hAnsiTheme="minorHAnsi" w:cstheme="minorBidi"/>
      <w:b/>
      <w:bCs/>
      <w:sz w:val="26"/>
      <w:szCs w:val="26"/>
      <w:lang w:eastAsia="en-US"/>
    </w:rPr>
  </w:style>
  <w:style w:type="character" w:styleId="afa">
    <w:name w:val="FollowedHyperlink"/>
    <w:uiPriority w:val="99"/>
    <w:unhideWhenUsed/>
    <w:rsid w:val="00081DA8"/>
    <w:rPr>
      <w:color w:val="800080"/>
      <w:u w:val="single"/>
    </w:rPr>
  </w:style>
  <w:style w:type="paragraph" w:customStyle="1" w:styleId="font0">
    <w:name w:val="font0"/>
    <w:basedOn w:val="a"/>
    <w:rsid w:val="00081DA8"/>
    <w:pPr>
      <w:spacing w:before="100" w:beforeAutospacing="1" w:after="100" w:afterAutospacing="1"/>
    </w:pPr>
    <w:rPr>
      <w:rFonts w:ascii="Arial CYR" w:hAnsi="Arial CYR" w:cs="Arial CYR"/>
      <w:sz w:val="20"/>
    </w:rPr>
  </w:style>
  <w:style w:type="paragraph" w:customStyle="1" w:styleId="font5">
    <w:name w:val="font5"/>
    <w:basedOn w:val="a"/>
    <w:rsid w:val="00081DA8"/>
    <w:pPr>
      <w:spacing w:before="100" w:beforeAutospacing="1" w:after="100" w:afterAutospacing="1"/>
    </w:pPr>
    <w:rPr>
      <w:sz w:val="20"/>
    </w:rPr>
  </w:style>
  <w:style w:type="paragraph" w:customStyle="1" w:styleId="font6">
    <w:name w:val="font6"/>
    <w:basedOn w:val="a"/>
    <w:rsid w:val="00081DA8"/>
    <w:pPr>
      <w:spacing w:before="100" w:beforeAutospacing="1" w:after="100" w:afterAutospacing="1"/>
    </w:pPr>
    <w:rPr>
      <w:color w:val="FF0000"/>
      <w:sz w:val="20"/>
    </w:rPr>
  </w:style>
  <w:style w:type="paragraph" w:customStyle="1" w:styleId="xl65">
    <w:name w:val="xl65"/>
    <w:basedOn w:val="a"/>
    <w:rsid w:val="00081DA8"/>
    <w:pPr>
      <w:spacing w:before="100" w:beforeAutospacing="1" w:after="100" w:afterAutospacing="1"/>
    </w:pPr>
    <w:rPr>
      <w:sz w:val="24"/>
      <w:szCs w:val="24"/>
    </w:rPr>
  </w:style>
  <w:style w:type="paragraph" w:customStyle="1" w:styleId="xl66">
    <w:name w:val="xl66"/>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67">
    <w:name w:val="xl67"/>
    <w:basedOn w:val="a"/>
    <w:rsid w:val="00081DA8"/>
    <w:pPr>
      <w:spacing w:before="100" w:beforeAutospacing="1" w:after="100" w:afterAutospacing="1"/>
    </w:pPr>
    <w:rPr>
      <w:b/>
      <w:bCs/>
      <w:sz w:val="24"/>
      <w:szCs w:val="24"/>
    </w:rPr>
  </w:style>
  <w:style w:type="paragraph" w:customStyle="1" w:styleId="xl68">
    <w:name w:val="xl68"/>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69">
    <w:name w:val="xl69"/>
    <w:basedOn w:val="a"/>
    <w:rsid w:val="00081DA8"/>
    <w:pPr>
      <w:spacing w:before="100" w:beforeAutospacing="1" w:after="100" w:afterAutospacing="1"/>
    </w:pPr>
    <w:rPr>
      <w:sz w:val="24"/>
      <w:szCs w:val="24"/>
    </w:rPr>
  </w:style>
  <w:style w:type="paragraph" w:customStyle="1" w:styleId="xl70">
    <w:name w:val="xl70"/>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71">
    <w:name w:val="xl71"/>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72">
    <w:name w:val="xl72"/>
    <w:basedOn w:val="a"/>
    <w:rsid w:val="00081DA8"/>
    <w:pPr>
      <w:spacing w:before="100" w:beforeAutospacing="1" w:after="100" w:afterAutospacing="1"/>
    </w:pPr>
    <w:rPr>
      <w:color w:val="0000FF"/>
      <w:sz w:val="24"/>
      <w:szCs w:val="24"/>
    </w:rPr>
  </w:style>
  <w:style w:type="paragraph" w:customStyle="1" w:styleId="xl73">
    <w:name w:val="xl73"/>
    <w:basedOn w:val="a"/>
    <w:rsid w:val="00081DA8"/>
    <w:pPr>
      <w:spacing w:before="100" w:beforeAutospacing="1" w:after="100" w:afterAutospacing="1"/>
    </w:pPr>
    <w:rPr>
      <w:b/>
      <w:bCs/>
      <w:color w:val="0000FF"/>
      <w:sz w:val="24"/>
      <w:szCs w:val="24"/>
    </w:rPr>
  </w:style>
  <w:style w:type="paragraph" w:customStyle="1" w:styleId="xl74">
    <w:name w:val="xl74"/>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75">
    <w:name w:val="xl75"/>
    <w:basedOn w:val="a"/>
    <w:rsid w:val="00081DA8"/>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76">
    <w:name w:val="xl76"/>
    <w:basedOn w:val="a"/>
    <w:rsid w:val="00081DA8"/>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77">
    <w:name w:val="xl77"/>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8">
    <w:name w:val="xl78"/>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79">
    <w:name w:val="xl79"/>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80">
    <w:name w:val="xl80"/>
    <w:basedOn w:val="a"/>
    <w:rsid w:val="00081DA8"/>
    <w:pPr>
      <w:pBdr>
        <w:top w:val="single" w:sz="4" w:space="0" w:color="auto"/>
        <w:right w:val="single" w:sz="4" w:space="0" w:color="auto"/>
      </w:pBdr>
      <w:spacing w:before="100" w:beforeAutospacing="1" w:after="100" w:afterAutospacing="1"/>
      <w:textAlignment w:val="top"/>
    </w:pPr>
    <w:rPr>
      <w:sz w:val="24"/>
      <w:szCs w:val="24"/>
    </w:rPr>
  </w:style>
  <w:style w:type="paragraph" w:customStyle="1" w:styleId="xl81">
    <w:name w:val="xl81"/>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82">
    <w:name w:val="xl82"/>
    <w:basedOn w:val="a"/>
    <w:rsid w:val="00081DA8"/>
    <w:pPr>
      <w:pBdr>
        <w:right w:val="single" w:sz="4" w:space="0" w:color="auto"/>
      </w:pBdr>
      <w:spacing w:before="100" w:beforeAutospacing="1" w:after="100" w:afterAutospacing="1"/>
      <w:textAlignment w:val="top"/>
    </w:pPr>
    <w:rPr>
      <w:sz w:val="24"/>
      <w:szCs w:val="24"/>
    </w:rPr>
  </w:style>
  <w:style w:type="paragraph" w:customStyle="1" w:styleId="xl83">
    <w:name w:val="xl83"/>
    <w:basedOn w:val="a"/>
    <w:rsid w:val="00081DA8"/>
    <w:pPr>
      <w:spacing w:before="100" w:beforeAutospacing="1" w:after="100" w:afterAutospacing="1"/>
    </w:pPr>
    <w:rPr>
      <w:sz w:val="24"/>
      <w:szCs w:val="24"/>
    </w:rPr>
  </w:style>
  <w:style w:type="paragraph" w:customStyle="1" w:styleId="xl84">
    <w:name w:val="xl84"/>
    <w:basedOn w:val="a"/>
    <w:rsid w:val="00081DA8"/>
    <w:pPr>
      <w:spacing w:before="100" w:beforeAutospacing="1" w:after="100" w:afterAutospacing="1"/>
      <w:jc w:val="center"/>
    </w:pPr>
    <w:rPr>
      <w:sz w:val="24"/>
      <w:szCs w:val="24"/>
    </w:rPr>
  </w:style>
  <w:style w:type="paragraph" w:customStyle="1" w:styleId="xl85">
    <w:name w:val="xl85"/>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6">
    <w:name w:val="xl86"/>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7">
    <w:name w:val="xl87"/>
    <w:basedOn w:val="a"/>
    <w:rsid w:val="00081DA8"/>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8">
    <w:name w:val="xl88"/>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89">
    <w:name w:val="xl89"/>
    <w:basedOn w:val="a"/>
    <w:rsid w:val="00081DA8"/>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90">
    <w:name w:val="xl90"/>
    <w:basedOn w:val="a"/>
    <w:rsid w:val="00081DA8"/>
    <w:pPr>
      <w:pBdr>
        <w:top w:val="single" w:sz="4" w:space="0" w:color="auto"/>
        <w:left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91">
    <w:name w:val="xl91"/>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92">
    <w:name w:val="xl92"/>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3">
    <w:name w:val="xl93"/>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94">
    <w:name w:val="xl94"/>
    <w:basedOn w:val="a"/>
    <w:rsid w:val="00081DA8"/>
    <w:pPr>
      <w:pBdr>
        <w:left w:val="single" w:sz="4" w:space="0" w:color="auto"/>
      </w:pBdr>
      <w:spacing w:before="100" w:beforeAutospacing="1" w:after="100" w:afterAutospacing="1"/>
      <w:textAlignment w:val="top"/>
    </w:pPr>
    <w:rPr>
      <w:sz w:val="24"/>
      <w:szCs w:val="24"/>
    </w:rPr>
  </w:style>
  <w:style w:type="paragraph" w:customStyle="1" w:styleId="xl95">
    <w:name w:val="xl95"/>
    <w:basedOn w:val="a"/>
    <w:rsid w:val="00081DA8"/>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6">
    <w:name w:val="xl96"/>
    <w:basedOn w:val="a"/>
    <w:rsid w:val="00081DA8"/>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7">
    <w:name w:val="xl97"/>
    <w:basedOn w:val="a"/>
    <w:rsid w:val="00081DA8"/>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8">
    <w:name w:val="xl98"/>
    <w:basedOn w:val="a"/>
    <w:rsid w:val="00081DA8"/>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9">
    <w:name w:val="xl99"/>
    <w:basedOn w:val="a"/>
    <w:rsid w:val="00081DA8"/>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00">
    <w:name w:val="xl100"/>
    <w:basedOn w:val="a"/>
    <w:rsid w:val="00081DA8"/>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01">
    <w:name w:val="xl101"/>
    <w:basedOn w:val="a"/>
    <w:rsid w:val="00081DA8"/>
    <w:pPr>
      <w:pBdr>
        <w:top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02">
    <w:name w:val="xl102"/>
    <w:basedOn w:val="a"/>
    <w:rsid w:val="00081DA8"/>
    <w:pPr>
      <w:pBdr>
        <w:right w:val="single" w:sz="4" w:space="0" w:color="auto"/>
      </w:pBdr>
      <w:spacing w:before="100" w:beforeAutospacing="1" w:after="100" w:afterAutospacing="1"/>
      <w:jc w:val="center"/>
      <w:textAlignment w:val="top"/>
    </w:pPr>
    <w:rPr>
      <w:sz w:val="24"/>
      <w:szCs w:val="24"/>
    </w:rPr>
  </w:style>
  <w:style w:type="paragraph" w:customStyle="1" w:styleId="xl103">
    <w:name w:val="xl103"/>
    <w:basedOn w:val="a"/>
    <w:rsid w:val="00081DA8"/>
    <w:pPr>
      <w:pBdr>
        <w:left w:val="single" w:sz="4" w:space="0" w:color="auto"/>
        <w:right w:val="single" w:sz="4" w:space="0" w:color="auto"/>
      </w:pBdr>
      <w:spacing w:before="100" w:beforeAutospacing="1" w:after="100" w:afterAutospacing="1"/>
    </w:pPr>
    <w:rPr>
      <w:sz w:val="24"/>
      <w:szCs w:val="24"/>
    </w:rPr>
  </w:style>
  <w:style w:type="paragraph" w:customStyle="1" w:styleId="xl104">
    <w:name w:val="xl104"/>
    <w:basedOn w:val="a"/>
    <w:rsid w:val="00081DA8"/>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5">
    <w:name w:val="xl105"/>
    <w:basedOn w:val="a"/>
    <w:rsid w:val="00081DA8"/>
    <w:pPr>
      <w:pBdr>
        <w:left w:val="single" w:sz="4" w:space="0" w:color="auto"/>
        <w:right w:val="single" w:sz="4" w:space="0" w:color="auto"/>
      </w:pBdr>
      <w:spacing w:before="100" w:beforeAutospacing="1" w:after="100" w:afterAutospacing="1"/>
    </w:pPr>
    <w:rPr>
      <w:sz w:val="24"/>
      <w:szCs w:val="24"/>
    </w:rPr>
  </w:style>
  <w:style w:type="paragraph" w:customStyle="1" w:styleId="xl106">
    <w:name w:val="xl106"/>
    <w:basedOn w:val="a"/>
    <w:rsid w:val="00081DA8"/>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
    <w:rsid w:val="00081DA8"/>
    <w:pPr>
      <w:pBdr>
        <w:top w:val="single" w:sz="4" w:space="0" w:color="auto"/>
        <w:left w:val="single" w:sz="4" w:space="0" w:color="auto"/>
        <w:bottom w:val="single" w:sz="4" w:space="0" w:color="auto"/>
      </w:pBdr>
      <w:spacing w:before="100" w:beforeAutospacing="1" w:after="100" w:afterAutospacing="1"/>
      <w:textAlignment w:val="top"/>
    </w:pPr>
    <w:rPr>
      <w:b/>
      <w:bCs/>
      <w:sz w:val="24"/>
      <w:szCs w:val="24"/>
    </w:rPr>
  </w:style>
  <w:style w:type="paragraph" w:customStyle="1" w:styleId="xl108">
    <w:name w:val="xl108"/>
    <w:basedOn w:val="a"/>
    <w:rsid w:val="00081DA8"/>
    <w:pPr>
      <w:pBdr>
        <w:top w:val="single" w:sz="4" w:space="0" w:color="auto"/>
        <w:bottom w:val="single" w:sz="4" w:space="0" w:color="auto"/>
      </w:pBdr>
      <w:spacing w:before="100" w:beforeAutospacing="1" w:after="100" w:afterAutospacing="1"/>
      <w:textAlignment w:val="top"/>
    </w:pPr>
    <w:rPr>
      <w:b/>
      <w:bCs/>
      <w:sz w:val="24"/>
      <w:szCs w:val="24"/>
    </w:rPr>
  </w:style>
  <w:style w:type="paragraph" w:customStyle="1" w:styleId="xl109">
    <w:name w:val="xl109"/>
    <w:basedOn w:val="a"/>
    <w:rsid w:val="00081DA8"/>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110">
    <w:name w:val="xl110"/>
    <w:basedOn w:val="a"/>
    <w:rsid w:val="00081DA8"/>
    <w:pPr>
      <w:pBdr>
        <w:top w:val="single" w:sz="4" w:space="0" w:color="auto"/>
        <w:left w:val="single" w:sz="4" w:space="0" w:color="auto"/>
      </w:pBdr>
      <w:spacing w:before="100" w:beforeAutospacing="1" w:after="100" w:afterAutospacing="1"/>
      <w:jc w:val="center"/>
      <w:textAlignment w:val="top"/>
    </w:pPr>
    <w:rPr>
      <w:sz w:val="24"/>
      <w:szCs w:val="24"/>
    </w:rPr>
  </w:style>
  <w:style w:type="paragraph" w:customStyle="1" w:styleId="xl111">
    <w:name w:val="xl111"/>
    <w:basedOn w:val="a"/>
    <w:rsid w:val="00081DA8"/>
    <w:pPr>
      <w:pBdr>
        <w:left w:val="single" w:sz="4" w:space="0" w:color="auto"/>
      </w:pBdr>
      <w:spacing w:before="100" w:beforeAutospacing="1" w:after="100" w:afterAutospacing="1"/>
      <w:jc w:val="center"/>
      <w:textAlignment w:val="top"/>
    </w:pPr>
    <w:rPr>
      <w:sz w:val="24"/>
      <w:szCs w:val="24"/>
    </w:rPr>
  </w:style>
  <w:style w:type="paragraph" w:customStyle="1" w:styleId="xl112">
    <w:name w:val="xl112"/>
    <w:basedOn w:val="a"/>
    <w:rsid w:val="00081DA8"/>
    <w:pPr>
      <w:pBdr>
        <w:left w:val="single" w:sz="4" w:space="0" w:color="auto"/>
        <w:bottom w:val="single" w:sz="4" w:space="0" w:color="auto"/>
      </w:pBdr>
      <w:spacing w:before="100" w:beforeAutospacing="1" w:after="100" w:afterAutospacing="1"/>
      <w:jc w:val="center"/>
      <w:textAlignment w:val="top"/>
    </w:pPr>
    <w:rPr>
      <w:sz w:val="24"/>
      <w:szCs w:val="24"/>
    </w:rPr>
  </w:style>
  <w:style w:type="paragraph" w:customStyle="1" w:styleId="xl113">
    <w:name w:val="xl113"/>
    <w:basedOn w:val="a"/>
    <w:rsid w:val="00081DA8"/>
    <w:pPr>
      <w:spacing w:before="100" w:beforeAutospacing="1" w:after="100" w:afterAutospacing="1"/>
      <w:jc w:val="center"/>
    </w:pPr>
    <w:rPr>
      <w:sz w:val="24"/>
      <w:szCs w:val="24"/>
    </w:rPr>
  </w:style>
  <w:style w:type="paragraph" w:customStyle="1" w:styleId="xl114">
    <w:name w:val="xl114"/>
    <w:basedOn w:val="a"/>
    <w:rsid w:val="00081DA8"/>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115">
    <w:name w:val="xl115"/>
    <w:basedOn w:val="a"/>
    <w:rsid w:val="00081DA8"/>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116">
    <w:name w:val="xl116"/>
    <w:basedOn w:val="a"/>
    <w:rsid w:val="00081DA8"/>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17">
    <w:name w:val="xl117"/>
    <w:basedOn w:val="a"/>
    <w:rsid w:val="00081DA8"/>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18">
    <w:name w:val="xl118"/>
    <w:basedOn w:val="a"/>
    <w:rsid w:val="00081DA8"/>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19">
    <w:name w:val="xl119"/>
    <w:basedOn w:val="a"/>
    <w:rsid w:val="00081DA8"/>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20">
    <w:name w:val="xl120"/>
    <w:basedOn w:val="a"/>
    <w:rsid w:val="00081DA8"/>
    <w:pPr>
      <w:pBdr>
        <w:top w:val="single" w:sz="4" w:space="0" w:color="auto"/>
        <w:left w:val="single" w:sz="4" w:space="0" w:color="auto"/>
      </w:pBdr>
      <w:spacing w:before="100" w:beforeAutospacing="1" w:after="100" w:afterAutospacing="1"/>
      <w:textAlignment w:val="top"/>
    </w:pPr>
    <w:rPr>
      <w:sz w:val="24"/>
      <w:szCs w:val="24"/>
    </w:rPr>
  </w:style>
  <w:style w:type="paragraph" w:customStyle="1" w:styleId="xl121">
    <w:name w:val="xl121"/>
    <w:basedOn w:val="a"/>
    <w:rsid w:val="00081DA8"/>
    <w:pPr>
      <w:pBdr>
        <w:top w:val="single" w:sz="4" w:space="0" w:color="auto"/>
      </w:pBdr>
      <w:spacing w:before="100" w:beforeAutospacing="1" w:after="100" w:afterAutospacing="1"/>
      <w:textAlignment w:val="top"/>
    </w:pPr>
    <w:rPr>
      <w:sz w:val="24"/>
      <w:szCs w:val="24"/>
    </w:rPr>
  </w:style>
  <w:style w:type="paragraph" w:customStyle="1" w:styleId="xl122">
    <w:name w:val="xl122"/>
    <w:basedOn w:val="a"/>
    <w:rsid w:val="00081DA8"/>
    <w:pPr>
      <w:pBdr>
        <w:left w:val="single" w:sz="4" w:space="0" w:color="auto"/>
        <w:bottom w:val="single" w:sz="4" w:space="0" w:color="auto"/>
      </w:pBdr>
      <w:spacing w:before="100" w:beforeAutospacing="1" w:after="100" w:afterAutospacing="1"/>
      <w:textAlignment w:val="top"/>
    </w:pPr>
    <w:rPr>
      <w:sz w:val="24"/>
      <w:szCs w:val="24"/>
    </w:rPr>
  </w:style>
  <w:style w:type="paragraph" w:customStyle="1" w:styleId="xl123">
    <w:name w:val="xl123"/>
    <w:basedOn w:val="a"/>
    <w:rsid w:val="00081DA8"/>
    <w:pPr>
      <w:pBdr>
        <w:bottom w:val="single" w:sz="4" w:space="0" w:color="auto"/>
      </w:pBdr>
      <w:spacing w:before="100" w:beforeAutospacing="1" w:after="100" w:afterAutospacing="1"/>
      <w:textAlignment w:val="top"/>
    </w:pPr>
    <w:rPr>
      <w:sz w:val="24"/>
      <w:szCs w:val="24"/>
    </w:rPr>
  </w:style>
  <w:style w:type="paragraph" w:customStyle="1" w:styleId="xl124">
    <w:name w:val="xl124"/>
    <w:basedOn w:val="a"/>
    <w:rsid w:val="00081DA8"/>
    <w:pPr>
      <w:pBdr>
        <w:bottom w:val="single" w:sz="4" w:space="0" w:color="auto"/>
        <w:right w:val="single" w:sz="4" w:space="0" w:color="auto"/>
      </w:pBdr>
      <w:spacing w:before="100" w:beforeAutospacing="1" w:after="100" w:afterAutospacing="1"/>
      <w:textAlignment w:val="top"/>
    </w:pPr>
    <w:rPr>
      <w:sz w:val="24"/>
      <w:szCs w:val="24"/>
    </w:rPr>
  </w:style>
  <w:style w:type="paragraph" w:customStyle="1" w:styleId="xl125">
    <w:name w:val="xl125"/>
    <w:basedOn w:val="a"/>
    <w:rsid w:val="00081DA8"/>
    <w:pPr>
      <w:pBdr>
        <w:top w:val="single" w:sz="4" w:space="0" w:color="auto"/>
        <w:left w:val="single" w:sz="4" w:space="0" w:color="auto"/>
        <w:bottom w:val="single" w:sz="4" w:space="0" w:color="auto"/>
      </w:pBdr>
      <w:spacing w:before="100" w:beforeAutospacing="1" w:after="100" w:afterAutospacing="1"/>
      <w:textAlignment w:val="top"/>
    </w:pPr>
    <w:rPr>
      <w:b/>
      <w:bCs/>
      <w:sz w:val="24"/>
      <w:szCs w:val="24"/>
    </w:rPr>
  </w:style>
  <w:style w:type="paragraph" w:customStyle="1" w:styleId="xl126">
    <w:name w:val="xl126"/>
    <w:basedOn w:val="a"/>
    <w:rsid w:val="00081DA8"/>
    <w:pPr>
      <w:pBdr>
        <w:top w:val="single" w:sz="4" w:space="0" w:color="auto"/>
        <w:bottom w:val="single" w:sz="4" w:space="0" w:color="auto"/>
      </w:pBdr>
      <w:spacing w:before="100" w:beforeAutospacing="1" w:after="100" w:afterAutospacing="1"/>
      <w:textAlignment w:val="top"/>
    </w:pPr>
    <w:rPr>
      <w:b/>
      <w:bCs/>
      <w:sz w:val="24"/>
      <w:szCs w:val="24"/>
    </w:rPr>
  </w:style>
  <w:style w:type="paragraph" w:customStyle="1" w:styleId="xl127">
    <w:name w:val="xl127"/>
    <w:basedOn w:val="a"/>
    <w:rsid w:val="00081DA8"/>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128">
    <w:name w:val="xl128"/>
    <w:basedOn w:val="a"/>
    <w:rsid w:val="00081DA8"/>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129">
    <w:name w:val="xl129"/>
    <w:basedOn w:val="a"/>
    <w:rsid w:val="00081DA8"/>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130">
    <w:name w:val="xl130"/>
    <w:basedOn w:val="a"/>
    <w:rsid w:val="00081DA8"/>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31">
    <w:name w:val="xl131"/>
    <w:basedOn w:val="a"/>
    <w:rsid w:val="00081DA8"/>
    <w:pPr>
      <w:pBdr>
        <w:top w:val="single" w:sz="4" w:space="0" w:color="auto"/>
        <w:left w:val="single" w:sz="4" w:space="0" w:color="auto"/>
        <w:bottom w:val="single" w:sz="4" w:space="0" w:color="auto"/>
      </w:pBdr>
      <w:spacing w:before="100" w:beforeAutospacing="1" w:after="100" w:afterAutospacing="1"/>
      <w:textAlignment w:val="top"/>
    </w:pPr>
    <w:rPr>
      <w:sz w:val="24"/>
      <w:szCs w:val="24"/>
    </w:rPr>
  </w:style>
  <w:style w:type="paragraph" w:customStyle="1" w:styleId="xl132">
    <w:name w:val="xl132"/>
    <w:basedOn w:val="a"/>
    <w:rsid w:val="00081DA8"/>
    <w:pPr>
      <w:pBdr>
        <w:top w:val="single" w:sz="4" w:space="0" w:color="auto"/>
        <w:bottom w:val="single" w:sz="4" w:space="0" w:color="auto"/>
      </w:pBdr>
      <w:spacing w:before="100" w:beforeAutospacing="1" w:after="100" w:afterAutospacing="1"/>
      <w:textAlignment w:val="top"/>
    </w:pPr>
    <w:rPr>
      <w:sz w:val="24"/>
      <w:szCs w:val="24"/>
    </w:rPr>
  </w:style>
  <w:style w:type="paragraph" w:customStyle="1" w:styleId="xl133">
    <w:name w:val="xl133"/>
    <w:basedOn w:val="a"/>
    <w:rsid w:val="00081DA8"/>
    <w:pPr>
      <w:pBdr>
        <w:top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34">
    <w:name w:val="xl134"/>
    <w:basedOn w:val="a"/>
    <w:rsid w:val="00081DA8"/>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35">
    <w:name w:val="xl135"/>
    <w:basedOn w:val="a"/>
    <w:rsid w:val="00081DA8"/>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36">
    <w:name w:val="xl136"/>
    <w:basedOn w:val="a"/>
    <w:rsid w:val="00081DA8"/>
    <w:pPr>
      <w:pBdr>
        <w:top w:val="single" w:sz="4" w:space="0" w:color="auto"/>
      </w:pBdr>
      <w:spacing w:before="100" w:beforeAutospacing="1" w:after="100" w:afterAutospacing="1"/>
      <w:textAlignment w:val="top"/>
    </w:pPr>
    <w:rPr>
      <w:b/>
      <w:bCs/>
      <w:sz w:val="24"/>
      <w:szCs w:val="24"/>
    </w:rPr>
  </w:style>
  <w:style w:type="paragraph" w:customStyle="1" w:styleId="xl137">
    <w:name w:val="xl137"/>
    <w:basedOn w:val="a"/>
    <w:rsid w:val="00081DA8"/>
    <w:pPr>
      <w:pBdr>
        <w:top w:val="single" w:sz="4" w:space="0" w:color="auto"/>
        <w:left w:val="single" w:sz="4" w:space="0" w:color="auto"/>
        <w:bottom w:val="single" w:sz="4" w:space="0" w:color="auto"/>
      </w:pBdr>
      <w:spacing w:before="100" w:beforeAutospacing="1" w:after="100" w:afterAutospacing="1"/>
      <w:textAlignment w:val="top"/>
    </w:pPr>
    <w:rPr>
      <w:sz w:val="24"/>
      <w:szCs w:val="24"/>
    </w:rPr>
  </w:style>
  <w:style w:type="paragraph" w:customStyle="1" w:styleId="xl138">
    <w:name w:val="xl138"/>
    <w:basedOn w:val="a"/>
    <w:rsid w:val="00081DA8"/>
    <w:pPr>
      <w:pBdr>
        <w:top w:val="single" w:sz="4" w:space="0" w:color="auto"/>
        <w:bottom w:val="single" w:sz="4" w:space="0" w:color="auto"/>
      </w:pBdr>
      <w:spacing w:before="100" w:beforeAutospacing="1" w:after="100" w:afterAutospacing="1"/>
      <w:textAlignment w:val="top"/>
    </w:pPr>
    <w:rPr>
      <w:sz w:val="24"/>
      <w:szCs w:val="24"/>
    </w:rPr>
  </w:style>
  <w:style w:type="paragraph" w:customStyle="1" w:styleId="xl139">
    <w:name w:val="xl139"/>
    <w:basedOn w:val="a"/>
    <w:rsid w:val="00081DA8"/>
    <w:pPr>
      <w:pBdr>
        <w:top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40">
    <w:name w:val="xl140"/>
    <w:basedOn w:val="a"/>
    <w:rsid w:val="00081DA8"/>
    <w:pPr>
      <w:pBdr>
        <w:top w:val="single" w:sz="4" w:space="0" w:color="auto"/>
        <w:left w:val="single" w:sz="4" w:space="0" w:color="auto"/>
      </w:pBdr>
      <w:spacing w:before="100" w:beforeAutospacing="1" w:after="100" w:afterAutospacing="1"/>
      <w:jc w:val="center"/>
      <w:textAlignment w:val="top"/>
    </w:pPr>
    <w:rPr>
      <w:b/>
      <w:bCs/>
      <w:sz w:val="24"/>
      <w:szCs w:val="24"/>
    </w:rPr>
  </w:style>
  <w:style w:type="paragraph" w:customStyle="1" w:styleId="xl141">
    <w:name w:val="xl141"/>
    <w:basedOn w:val="a"/>
    <w:rsid w:val="00081DA8"/>
    <w:pPr>
      <w:pBdr>
        <w:top w:val="single" w:sz="4" w:space="0" w:color="auto"/>
      </w:pBdr>
      <w:spacing w:before="100" w:beforeAutospacing="1" w:after="100" w:afterAutospacing="1"/>
      <w:jc w:val="center"/>
      <w:textAlignment w:val="top"/>
    </w:pPr>
    <w:rPr>
      <w:b/>
      <w:bCs/>
      <w:sz w:val="24"/>
      <w:szCs w:val="24"/>
    </w:rPr>
  </w:style>
  <w:style w:type="paragraph" w:customStyle="1" w:styleId="xl142">
    <w:name w:val="xl142"/>
    <w:basedOn w:val="a"/>
    <w:rsid w:val="00081DA8"/>
    <w:pPr>
      <w:pBdr>
        <w:top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43">
    <w:name w:val="xl143"/>
    <w:basedOn w:val="a"/>
    <w:rsid w:val="00081DA8"/>
    <w:pPr>
      <w:pBdr>
        <w:left w:val="single" w:sz="4" w:space="0" w:color="auto"/>
      </w:pBdr>
      <w:spacing w:before="100" w:beforeAutospacing="1" w:after="100" w:afterAutospacing="1"/>
      <w:jc w:val="center"/>
      <w:textAlignment w:val="top"/>
    </w:pPr>
    <w:rPr>
      <w:b/>
      <w:bCs/>
      <w:sz w:val="24"/>
      <w:szCs w:val="24"/>
    </w:rPr>
  </w:style>
  <w:style w:type="paragraph" w:customStyle="1" w:styleId="xl144">
    <w:name w:val="xl144"/>
    <w:basedOn w:val="a"/>
    <w:rsid w:val="00081DA8"/>
    <w:pPr>
      <w:spacing w:before="100" w:beforeAutospacing="1" w:after="100" w:afterAutospacing="1"/>
      <w:jc w:val="center"/>
      <w:textAlignment w:val="top"/>
    </w:pPr>
    <w:rPr>
      <w:b/>
      <w:bCs/>
      <w:sz w:val="24"/>
      <w:szCs w:val="24"/>
    </w:rPr>
  </w:style>
  <w:style w:type="paragraph" w:customStyle="1" w:styleId="xl145">
    <w:name w:val="xl145"/>
    <w:basedOn w:val="a"/>
    <w:rsid w:val="00081DA8"/>
    <w:pPr>
      <w:pBdr>
        <w:right w:val="single" w:sz="4" w:space="0" w:color="auto"/>
      </w:pBdr>
      <w:spacing w:before="100" w:beforeAutospacing="1" w:after="100" w:afterAutospacing="1"/>
      <w:jc w:val="center"/>
      <w:textAlignment w:val="top"/>
    </w:pPr>
    <w:rPr>
      <w:b/>
      <w:bCs/>
      <w:sz w:val="24"/>
      <w:szCs w:val="24"/>
    </w:rPr>
  </w:style>
  <w:style w:type="paragraph" w:customStyle="1" w:styleId="xl146">
    <w:name w:val="xl146"/>
    <w:basedOn w:val="a"/>
    <w:rsid w:val="00081DA8"/>
    <w:pPr>
      <w:pBdr>
        <w:left w:val="single" w:sz="4" w:space="0" w:color="auto"/>
        <w:bottom w:val="single" w:sz="4" w:space="0" w:color="auto"/>
      </w:pBdr>
      <w:spacing w:before="100" w:beforeAutospacing="1" w:after="100" w:afterAutospacing="1"/>
      <w:jc w:val="center"/>
      <w:textAlignment w:val="top"/>
    </w:pPr>
    <w:rPr>
      <w:b/>
      <w:bCs/>
      <w:sz w:val="24"/>
      <w:szCs w:val="24"/>
    </w:rPr>
  </w:style>
  <w:style w:type="paragraph" w:customStyle="1" w:styleId="xl147">
    <w:name w:val="xl147"/>
    <w:basedOn w:val="a"/>
    <w:rsid w:val="00081DA8"/>
    <w:pPr>
      <w:pBdr>
        <w:bottom w:val="single" w:sz="4" w:space="0" w:color="auto"/>
      </w:pBdr>
      <w:spacing w:before="100" w:beforeAutospacing="1" w:after="100" w:afterAutospacing="1"/>
      <w:jc w:val="center"/>
      <w:textAlignment w:val="top"/>
    </w:pPr>
    <w:rPr>
      <w:b/>
      <w:bCs/>
      <w:sz w:val="24"/>
      <w:szCs w:val="24"/>
    </w:rPr>
  </w:style>
  <w:style w:type="paragraph" w:customStyle="1" w:styleId="xl148">
    <w:name w:val="xl148"/>
    <w:basedOn w:val="a"/>
    <w:rsid w:val="00081DA8"/>
    <w:pPr>
      <w:pBdr>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49">
    <w:name w:val="xl149"/>
    <w:basedOn w:val="a"/>
    <w:rsid w:val="00081DA8"/>
    <w:pPr>
      <w:pBdr>
        <w:top w:val="single" w:sz="4" w:space="0" w:color="auto"/>
        <w:left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50">
    <w:name w:val="xl150"/>
    <w:basedOn w:val="a"/>
    <w:rsid w:val="00081DA8"/>
    <w:pPr>
      <w:pBdr>
        <w:left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51">
    <w:name w:val="xl151"/>
    <w:basedOn w:val="a"/>
    <w:rsid w:val="00081DA8"/>
    <w:pPr>
      <w:pBdr>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52">
    <w:name w:val="xl152"/>
    <w:basedOn w:val="a"/>
    <w:rsid w:val="00081DA8"/>
    <w:pPr>
      <w:pBdr>
        <w:top w:val="single" w:sz="4" w:space="0" w:color="auto"/>
        <w:left w:val="single" w:sz="4" w:space="0" w:color="auto"/>
        <w:bottom w:val="single" w:sz="4" w:space="0" w:color="auto"/>
      </w:pBdr>
      <w:spacing w:before="100" w:beforeAutospacing="1" w:after="100" w:afterAutospacing="1"/>
      <w:textAlignment w:val="top"/>
    </w:pPr>
    <w:rPr>
      <w:sz w:val="24"/>
      <w:szCs w:val="24"/>
    </w:rPr>
  </w:style>
  <w:style w:type="paragraph" w:customStyle="1" w:styleId="xl153">
    <w:name w:val="xl153"/>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align-center">
    <w:name w:val="align-center"/>
    <w:basedOn w:val="a"/>
    <w:rsid w:val="00081DA8"/>
    <w:pPr>
      <w:spacing w:before="100" w:beforeAutospacing="1" w:after="100" w:afterAutospacing="1"/>
    </w:pPr>
    <w:rPr>
      <w:sz w:val="24"/>
      <w:szCs w:val="24"/>
    </w:rPr>
  </w:style>
  <w:style w:type="paragraph" w:styleId="afb">
    <w:name w:val="Normal (Web)"/>
    <w:aliases w:val="_а_Е’__ (дќа) И’ц_1,_а_Е’__ (дќа) И’ц_ И’ц_,___С¬__ (_x_) ÷¬__1,___С¬__ (_x_) ÷¬__ ÷¬__"/>
    <w:basedOn w:val="a"/>
    <w:link w:val="afc"/>
    <w:uiPriority w:val="99"/>
    <w:unhideWhenUsed/>
    <w:rsid w:val="00865288"/>
    <w:pPr>
      <w:spacing w:before="100" w:beforeAutospacing="1" w:after="100" w:afterAutospacing="1"/>
    </w:pPr>
    <w:rPr>
      <w:sz w:val="24"/>
      <w:szCs w:val="24"/>
    </w:rPr>
  </w:style>
  <w:style w:type="paragraph" w:customStyle="1" w:styleId="align-right">
    <w:name w:val="align-right"/>
    <w:basedOn w:val="a"/>
    <w:rsid w:val="00865288"/>
    <w:pPr>
      <w:spacing w:before="100" w:beforeAutospacing="1" w:after="100" w:afterAutospacing="1"/>
    </w:pPr>
    <w:rPr>
      <w:sz w:val="24"/>
      <w:szCs w:val="24"/>
    </w:rPr>
  </w:style>
  <w:style w:type="paragraph" w:customStyle="1" w:styleId="ConsTitle">
    <w:name w:val="ConsTitle"/>
    <w:rsid w:val="001E2167"/>
    <w:pPr>
      <w:widowControl w:val="0"/>
      <w:autoSpaceDE w:val="0"/>
      <w:autoSpaceDN w:val="0"/>
      <w:adjustRightInd w:val="0"/>
      <w:spacing w:after="0" w:line="240" w:lineRule="auto"/>
      <w:ind w:right="19772"/>
    </w:pPr>
    <w:rPr>
      <w:rFonts w:ascii="Arial" w:eastAsia="Times New Roman" w:hAnsi="Arial" w:cs="Arial"/>
      <w:b/>
      <w:bCs/>
      <w:sz w:val="18"/>
      <w:szCs w:val="18"/>
      <w:lang w:eastAsia="ru-RU"/>
    </w:rPr>
  </w:style>
  <w:style w:type="paragraph" w:customStyle="1" w:styleId="afd">
    <w:name w:val="Знак"/>
    <w:basedOn w:val="a"/>
    <w:rsid w:val="00016D73"/>
    <w:pPr>
      <w:spacing w:after="160" w:line="240" w:lineRule="exact"/>
    </w:pPr>
    <w:rPr>
      <w:rFonts w:ascii="Verdana" w:hAnsi="Verdana"/>
      <w:sz w:val="24"/>
      <w:szCs w:val="24"/>
      <w:lang w:val="en-US" w:eastAsia="en-US"/>
    </w:rPr>
  </w:style>
  <w:style w:type="paragraph" w:customStyle="1" w:styleId="27">
    <w:name w:val="Абзац списка2"/>
    <w:basedOn w:val="a"/>
    <w:rsid w:val="00016D73"/>
    <w:pPr>
      <w:spacing w:after="200" w:line="276" w:lineRule="auto"/>
      <w:ind w:left="720"/>
      <w:contextualSpacing/>
    </w:pPr>
    <w:rPr>
      <w:sz w:val="24"/>
      <w:szCs w:val="22"/>
      <w:lang w:eastAsia="en-US"/>
    </w:rPr>
  </w:style>
  <w:style w:type="table" w:styleId="afe">
    <w:name w:val="Table Grid"/>
    <w:basedOn w:val="a1"/>
    <w:uiPriority w:val="59"/>
    <w:rsid w:val="00016D7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Без интервала1"/>
    <w:rsid w:val="00016D73"/>
    <w:pPr>
      <w:widowControl w:val="0"/>
      <w:autoSpaceDE w:val="0"/>
      <w:autoSpaceDN w:val="0"/>
      <w:adjustRightInd w:val="0"/>
      <w:spacing w:after="0" w:line="240" w:lineRule="auto"/>
    </w:pPr>
    <w:rPr>
      <w:rFonts w:ascii="Times New Roman" w:eastAsia="Calibri" w:hAnsi="Times New Roman" w:cs="Times New Roman"/>
      <w:sz w:val="20"/>
      <w:szCs w:val="20"/>
      <w:lang w:eastAsia="ru-RU"/>
    </w:rPr>
  </w:style>
  <w:style w:type="character" w:customStyle="1" w:styleId="fontstyle21">
    <w:name w:val="fontstyle21"/>
    <w:basedOn w:val="a0"/>
    <w:rsid w:val="00FA7252"/>
    <w:rPr>
      <w:rFonts w:ascii="Times New Roman" w:hAnsi="Times New Roman" w:cs="Times New Roman" w:hint="default"/>
      <w:b w:val="0"/>
      <w:bCs w:val="0"/>
      <w:i w:val="0"/>
      <w:iCs w:val="0"/>
      <w:color w:val="000000"/>
      <w:sz w:val="28"/>
      <w:szCs w:val="28"/>
    </w:rPr>
  </w:style>
  <w:style w:type="character" w:customStyle="1" w:styleId="13">
    <w:name w:val="Заголовок №1_"/>
    <w:basedOn w:val="a0"/>
    <w:link w:val="14"/>
    <w:rsid w:val="00FA7252"/>
    <w:rPr>
      <w:rFonts w:ascii="Times New Roman" w:eastAsia="Times New Roman" w:hAnsi="Times New Roman" w:cs="Times New Roman"/>
      <w:b/>
      <w:bCs/>
      <w:sz w:val="18"/>
      <w:szCs w:val="18"/>
      <w:shd w:val="clear" w:color="auto" w:fill="FFFFFF"/>
    </w:rPr>
  </w:style>
  <w:style w:type="character" w:customStyle="1" w:styleId="71">
    <w:name w:val="Основной текст (7)_"/>
    <w:basedOn w:val="a0"/>
    <w:link w:val="72"/>
    <w:rsid w:val="00FA7252"/>
    <w:rPr>
      <w:rFonts w:ascii="Trebuchet MS" w:eastAsia="Trebuchet MS" w:hAnsi="Trebuchet MS" w:cs="Trebuchet MS"/>
      <w:sz w:val="15"/>
      <w:szCs w:val="15"/>
      <w:shd w:val="clear" w:color="auto" w:fill="FFFFFF"/>
    </w:rPr>
  </w:style>
  <w:style w:type="paragraph" w:customStyle="1" w:styleId="14">
    <w:name w:val="Заголовок №1"/>
    <w:basedOn w:val="a"/>
    <w:link w:val="13"/>
    <w:rsid w:val="00FA7252"/>
    <w:pPr>
      <w:widowControl w:val="0"/>
      <w:shd w:val="clear" w:color="auto" w:fill="FFFFFF"/>
      <w:spacing w:before="420" w:after="300" w:line="0" w:lineRule="atLeast"/>
      <w:jc w:val="both"/>
      <w:outlineLvl w:val="0"/>
    </w:pPr>
    <w:rPr>
      <w:b/>
      <w:bCs/>
      <w:sz w:val="18"/>
      <w:szCs w:val="18"/>
      <w:lang w:eastAsia="en-US"/>
    </w:rPr>
  </w:style>
  <w:style w:type="paragraph" w:customStyle="1" w:styleId="72">
    <w:name w:val="Основной текст (7)"/>
    <w:basedOn w:val="a"/>
    <w:link w:val="71"/>
    <w:rsid w:val="00FA7252"/>
    <w:pPr>
      <w:widowControl w:val="0"/>
      <w:shd w:val="clear" w:color="auto" w:fill="FFFFFF"/>
      <w:spacing w:before="60" w:line="176" w:lineRule="exact"/>
      <w:jc w:val="right"/>
    </w:pPr>
    <w:rPr>
      <w:rFonts w:ascii="Trebuchet MS" w:eastAsia="Trebuchet MS" w:hAnsi="Trebuchet MS" w:cs="Trebuchet MS"/>
      <w:sz w:val="15"/>
      <w:szCs w:val="15"/>
      <w:lang w:eastAsia="en-US"/>
    </w:rPr>
  </w:style>
  <w:style w:type="character" w:customStyle="1" w:styleId="52pt">
    <w:name w:val="Основной текст (5) + Интервал 2 pt"/>
    <w:basedOn w:val="51"/>
    <w:rsid w:val="00FA7252"/>
    <w:rPr>
      <w:rFonts w:ascii="Times New Roman" w:eastAsia="Times New Roman" w:hAnsi="Times New Roman" w:cs="Times New Roman"/>
      <w:i w:val="0"/>
      <w:iCs w:val="0"/>
      <w:smallCaps w:val="0"/>
      <w:strike w:val="0"/>
      <w:color w:val="000000"/>
      <w:spacing w:val="40"/>
      <w:w w:val="100"/>
      <w:position w:val="0"/>
      <w:sz w:val="18"/>
      <w:szCs w:val="18"/>
      <w:u w:val="none"/>
      <w:lang w:val="ru-RU" w:eastAsia="ru-RU" w:bidi="ru-RU"/>
    </w:rPr>
  </w:style>
  <w:style w:type="character" w:customStyle="1" w:styleId="28">
    <w:name w:val="Заголовок №2_"/>
    <w:basedOn w:val="a0"/>
    <w:link w:val="29"/>
    <w:rsid w:val="00FA7252"/>
    <w:rPr>
      <w:rFonts w:ascii="Times New Roman" w:eastAsia="Times New Roman" w:hAnsi="Times New Roman" w:cs="Times New Roman"/>
      <w:b/>
      <w:bCs/>
      <w:shd w:val="clear" w:color="auto" w:fill="FFFFFF"/>
    </w:rPr>
  </w:style>
  <w:style w:type="paragraph" w:customStyle="1" w:styleId="29">
    <w:name w:val="Заголовок №2"/>
    <w:basedOn w:val="a"/>
    <w:link w:val="28"/>
    <w:rsid w:val="00FA7252"/>
    <w:pPr>
      <w:widowControl w:val="0"/>
      <w:shd w:val="clear" w:color="auto" w:fill="FFFFFF"/>
      <w:spacing w:before="240" w:line="277" w:lineRule="exact"/>
      <w:jc w:val="center"/>
      <w:outlineLvl w:val="1"/>
    </w:pPr>
    <w:rPr>
      <w:b/>
      <w:bCs/>
      <w:sz w:val="22"/>
      <w:szCs w:val="22"/>
      <w:lang w:eastAsia="en-US"/>
    </w:rPr>
  </w:style>
  <w:style w:type="character" w:customStyle="1" w:styleId="2a">
    <w:name w:val="Основной текст (2) + Полужирный"/>
    <w:basedOn w:val="25"/>
    <w:rsid w:val="00FA7252"/>
    <w:rPr>
      <w:rFonts w:ascii="Times New Roman" w:eastAsia="Times New Roman" w:hAnsi="Times New Roman" w:cs="Times New Roman"/>
      <w:i w:val="0"/>
      <w:iCs w:val="0"/>
      <w:smallCaps w:val="0"/>
      <w:strike w:val="0"/>
      <w:color w:val="000000"/>
      <w:spacing w:val="0"/>
      <w:w w:val="100"/>
      <w:position w:val="0"/>
      <w:sz w:val="24"/>
      <w:szCs w:val="24"/>
      <w:u w:val="none"/>
      <w:lang w:val="ru-RU" w:eastAsia="ru-RU" w:bidi="ru-RU"/>
    </w:rPr>
  </w:style>
  <w:style w:type="paragraph" w:customStyle="1" w:styleId="TableParagraph">
    <w:name w:val="Table Paragraph"/>
    <w:basedOn w:val="a"/>
    <w:qFormat/>
    <w:rsid w:val="00AC47E6"/>
    <w:pPr>
      <w:widowControl w:val="0"/>
    </w:pPr>
    <w:rPr>
      <w:rFonts w:ascii="Calibri" w:eastAsia="Calibri" w:hAnsi="Calibri"/>
      <w:sz w:val="22"/>
      <w:szCs w:val="22"/>
      <w:lang w:val="en-US" w:eastAsia="en-US"/>
    </w:rPr>
  </w:style>
  <w:style w:type="character" w:styleId="aff">
    <w:name w:val="Placeholder Text"/>
    <w:basedOn w:val="a0"/>
    <w:uiPriority w:val="99"/>
    <w:semiHidden/>
    <w:rsid w:val="00AC47E6"/>
    <w:rPr>
      <w:color w:val="808080"/>
    </w:rPr>
  </w:style>
  <w:style w:type="character" w:styleId="aff0">
    <w:name w:val="Strong"/>
    <w:basedOn w:val="a0"/>
    <w:uiPriority w:val="22"/>
    <w:qFormat/>
    <w:rsid w:val="00AC47E6"/>
    <w:rPr>
      <w:b/>
      <w:bCs/>
    </w:rPr>
  </w:style>
  <w:style w:type="character" w:customStyle="1" w:styleId="50">
    <w:name w:val="Заголовок 5 Знак"/>
    <w:basedOn w:val="a0"/>
    <w:link w:val="5"/>
    <w:uiPriority w:val="9"/>
    <w:semiHidden/>
    <w:rsid w:val="00AC47E6"/>
    <w:rPr>
      <w:rFonts w:asciiTheme="majorHAnsi" w:eastAsiaTheme="majorEastAsia" w:hAnsiTheme="majorHAnsi" w:cstheme="majorBidi"/>
      <w:color w:val="243F60" w:themeColor="accent1" w:themeShade="7F"/>
      <w:sz w:val="28"/>
      <w:szCs w:val="20"/>
      <w:lang w:eastAsia="ru-RU"/>
    </w:rPr>
  </w:style>
  <w:style w:type="character" w:customStyle="1" w:styleId="30">
    <w:name w:val="Заголовок 3 Знак"/>
    <w:basedOn w:val="a0"/>
    <w:link w:val="3"/>
    <w:rsid w:val="00AC47E6"/>
    <w:rPr>
      <w:rFonts w:ascii="Times New Roman" w:eastAsia="Times New Roman" w:hAnsi="Times New Roman" w:cs="Times New Roman"/>
      <w:sz w:val="28"/>
      <w:szCs w:val="20"/>
      <w:lang w:eastAsia="ru-RU"/>
    </w:rPr>
  </w:style>
  <w:style w:type="paragraph" w:styleId="aff1">
    <w:name w:val="footnote text"/>
    <w:basedOn w:val="a"/>
    <w:link w:val="aff2"/>
    <w:uiPriority w:val="99"/>
    <w:rsid w:val="00AC47E6"/>
    <w:pPr>
      <w:autoSpaceDE w:val="0"/>
      <w:autoSpaceDN w:val="0"/>
    </w:pPr>
    <w:rPr>
      <w:sz w:val="20"/>
    </w:rPr>
  </w:style>
  <w:style w:type="character" w:customStyle="1" w:styleId="aff2">
    <w:name w:val="Текст сноски Знак"/>
    <w:basedOn w:val="a0"/>
    <w:link w:val="aff1"/>
    <w:uiPriority w:val="99"/>
    <w:rsid w:val="00AC47E6"/>
    <w:rPr>
      <w:rFonts w:ascii="Times New Roman" w:eastAsia="Times New Roman" w:hAnsi="Times New Roman" w:cs="Times New Roman"/>
      <w:sz w:val="20"/>
      <w:szCs w:val="20"/>
      <w:lang w:eastAsia="ru-RU"/>
    </w:rPr>
  </w:style>
  <w:style w:type="character" w:styleId="aff3">
    <w:name w:val="footnote reference"/>
    <w:basedOn w:val="a0"/>
    <w:uiPriority w:val="99"/>
    <w:rsid w:val="00AC47E6"/>
    <w:rPr>
      <w:vertAlign w:val="superscript"/>
    </w:rPr>
  </w:style>
  <w:style w:type="paragraph" w:customStyle="1" w:styleId="aff4">
    <w:name w:val="Таблицы (моноширинный)"/>
    <w:basedOn w:val="a"/>
    <w:next w:val="a"/>
    <w:rsid w:val="00AC47E6"/>
    <w:pPr>
      <w:widowControl w:val="0"/>
      <w:autoSpaceDE w:val="0"/>
      <w:autoSpaceDN w:val="0"/>
      <w:adjustRightInd w:val="0"/>
      <w:jc w:val="both"/>
    </w:pPr>
    <w:rPr>
      <w:rFonts w:ascii="Courier New" w:hAnsi="Courier New" w:cs="Courier New"/>
      <w:sz w:val="22"/>
      <w:szCs w:val="22"/>
    </w:rPr>
  </w:style>
  <w:style w:type="character" w:customStyle="1" w:styleId="aff5">
    <w:name w:val="Цветовое выделение"/>
    <w:rsid w:val="00AC47E6"/>
    <w:rPr>
      <w:b/>
      <w:bCs/>
      <w:color w:val="26282F"/>
    </w:rPr>
  </w:style>
  <w:style w:type="character" w:customStyle="1" w:styleId="aff6">
    <w:name w:val="Гипертекстовая ссылка"/>
    <w:basedOn w:val="aff5"/>
    <w:rsid w:val="00AC47E6"/>
    <w:rPr>
      <w:color w:val="106BBE"/>
    </w:rPr>
  </w:style>
  <w:style w:type="paragraph" w:customStyle="1" w:styleId="voice">
    <w:name w:val="voice"/>
    <w:basedOn w:val="a"/>
    <w:rsid w:val="00B87C13"/>
    <w:pPr>
      <w:spacing w:before="100" w:beforeAutospacing="1" w:after="100" w:afterAutospacing="1"/>
    </w:pPr>
    <w:rPr>
      <w:sz w:val="24"/>
      <w:szCs w:val="24"/>
    </w:rPr>
  </w:style>
  <w:style w:type="paragraph" w:customStyle="1" w:styleId="310">
    <w:name w:val="Основной текст с отступом 31"/>
    <w:basedOn w:val="a"/>
    <w:rsid w:val="00627FB7"/>
    <w:pPr>
      <w:suppressAutoHyphens/>
      <w:spacing w:after="120"/>
      <w:ind w:left="283"/>
    </w:pPr>
    <w:rPr>
      <w:kern w:val="1"/>
      <w:sz w:val="16"/>
      <w:szCs w:val="16"/>
      <w:lang w:eastAsia="ar-SA"/>
    </w:rPr>
  </w:style>
  <w:style w:type="paragraph" w:customStyle="1" w:styleId="311">
    <w:name w:val="Основной текст 31"/>
    <w:basedOn w:val="a"/>
    <w:rsid w:val="00627FB7"/>
    <w:pPr>
      <w:suppressAutoHyphens/>
      <w:spacing w:after="120"/>
    </w:pPr>
    <w:rPr>
      <w:kern w:val="1"/>
      <w:sz w:val="16"/>
      <w:szCs w:val="16"/>
      <w:lang w:eastAsia="ar-SA"/>
    </w:rPr>
  </w:style>
  <w:style w:type="character" w:customStyle="1" w:styleId="dropdown-user-namefirst-letter">
    <w:name w:val="dropdown-user-name__first-letter"/>
    <w:rsid w:val="00627FB7"/>
  </w:style>
  <w:style w:type="character" w:customStyle="1" w:styleId="afc">
    <w:name w:val="Обычный (веб) Знак"/>
    <w:aliases w:val="_а_Е’__ (дќа) И’ц_1 Знак,_а_Е’__ (дќа) И’ц_ И’ц_ Знак,___С¬__ (_x_) ÷¬__1 Знак,___С¬__ (_x_) ÷¬__ ÷¬__ Знак"/>
    <w:link w:val="afb"/>
    <w:uiPriority w:val="99"/>
    <w:locked/>
    <w:rsid w:val="00222253"/>
    <w:rPr>
      <w:rFonts w:ascii="Times New Roman" w:eastAsia="Times New Roman" w:hAnsi="Times New Roman" w:cs="Times New Roman"/>
      <w:sz w:val="24"/>
      <w:szCs w:val="24"/>
      <w:lang w:eastAsia="ru-RU"/>
    </w:rPr>
  </w:style>
  <w:style w:type="paragraph" w:customStyle="1" w:styleId="1-21">
    <w:name w:val="Средняя сетка 1 - Акцент 21"/>
    <w:basedOn w:val="a"/>
    <w:uiPriority w:val="34"/>
    <w:qFormat/>
    <w:rsid w:val="00222253"/>
    <w:pPr>
      <w:spacing w:after="200" w:line="276" w:lineRule="auto"/>
      <w:ind w:left="720"/>
      <w:contextualSpacing/>
    </w:pPr>
    <w:rPr>
      <w:rFonts w:ascii="Calibri" w:eastAsia="Calibri" w:hAnsi="Calibri"/>
      <w:sz w:val="22"/>
      <w:szCs w:val="22"/>
      <w:lang w:eastAsia="en-US"/>
    </w:rPr>
  </w:style>
  <w:style w:type="character" w:styleId="aff7">
    <w:name w:val="annotation reference"/>
    <w:uiPriority w:val="99"/>
    <w:rsid w:val="00222253"/>
    <w:rPr>
      <w:sz w:val="18"/>
      <w:szCs w:val="18"/>
    </w:rPr>
  </w:style>
  <w:style w:type="paragraph" w:styleId="aff8">
    <w:name w:val="annotation text"/>
    <w:basedOn w:val="a"/>
    <w:link w:val="aff9"/>
    <w:uiPriority w:val="99"/>
    <w:rsid w:val="00222253"/>
    <w:rPr>
      <w:sz w:val="24"/>
      <w:szCs w:val="24"/>
    </w:rPr>
  </w:style>
  <w:style w:type="character" w:customStyle="1" w:styleId="aff9">
    <w:name w:val="Текст примечания Знак"/>
    <w:basedOn w:val="a0"/>
    <w:link w:val="aff8"/>
    <w:uiPriority w:val="99"/>
    <w:rsid w:val="00222253"/>
    <w:rPr>
      <w:rFonts w:ascii="Times New Roman" w:eastAsia="Times New Roman" w:hAnsi="Times New Roman" w:cs="Times New Roman"/>
      <w:sz w:val="24"/>
      <w:szCs w:val="24"/>
    </w:rPr>
  </w:style>
  <w:style w:type="paragraph" w:styleId="affa">
    <w:name w:val="annotation subject"/>
    <w:basedOn w:val="aff8"/>
    <w:next w:val="aff8"/>
    <w:link w:val="affb"/>
    <w:uiPriority w:val="99"/>
    <w:rsid w:val="00222253"/>
    <w:rPr>
      <w:b/>
      <w:bCs/>
    </w:rPr>
  </w:style>
  <w:style w:type="character" w:customStyle="1" w:styleId="affb">
    <w:name w:val="Тема примечания Знак"/>
    <w:basedOn w:val="aff9"/>
    <w:link w:val="affa"/>
    <w:uiPriority w:val="99"/>
    <w:rsid w:val="00222253"/>
    <w:rPr>
      <w:b/>
      <w:bCs/>
    </w:rPr>
  </w:style>
  <w:style w:type="paragraph" w:customStyle="1" w:styleId="affc">
    <w:name w:val="Знак Знак Знак Знак"/>
    <w:basedOn w:val="a"/>
    <w:rsid w:val="00222253"/>
    <w:pPr>
      <w:spacing w:before="100" w:beforeAutospacing="1" w:after="100" w:afterAutospacing="1"/>
    </w:pPr>
    <w:rPr>
      <w:rFonts w:ascii="Tahoma" w:hAnsi="Tahoma"/>
      <w:sz w:val="20"/>
      <w:lang w:val="en-US" w:eastAsia="en-US"/>
    </w:rPr>
  </w:style>
  <w:style w:type="paragraph" w:customStyle="1" w:styleId="35">
    <w:name w:val="Абзац списка3"/>
    <w:basedOn w:val="a"/>
    <w:rsid w:val="00222253"/>
    <w:pPr>
      <w:ind w:left="720"/>
    </w:pPr>
    <w:rPr>
      <w:sz w:val="24"/>
    </w:rPr>
  </w:style>
  <w:style w:type="paragraph" w:customStyle="1" w:styleId="-11">
    <w:name w:val="Цветная заливка - Акцент 11"/>
    <w:hidden/>
    <w:uiPriority w:val="71"/>
    <w:rsid w:val="00222253"/>
    <w:pPr>
      <w:spacing w:after="0" w:line="240" w:lineRule="auto"/>
    </w:pPr>
    <w:rPr>
      <w:rFonts w:ascii="Times New Roman" w:eastAsia="Times New Roman" w:hAnsi="Times New Roman" w:cs="Times New Roman"/>
      <w:sz w:val="24"/>
      <w:szCs w:val="24"/>
      <w:lang w:eastAsia="ru-RU"/>
    </w:rPr>
  </w:style>
  <w:style w:type="character" w:customStyle="1" w:styleId="15">
    <w:name w:val="Тема примечания Знак1"/>
    <w:uiPriority w:val="99"/>
    <w:locked/>
    <w:rsid w:val="00222253"/>
    <w:rPr>
      <w:rFonts w:cs="Times New Roman"/>
      <w:b/>
      <w:bCs/>
      <w:sz w:val="24"/>
      <w:szCs w:val="24"/>
    </w:rPr>
  </w:style>
  <w:style w:type="paragraph" w:customStyle="1" w:styleId="affd">
    <w:name w:val="÷¬__ ÷¬__ ÷¬__ ÷¬__"/>
    <w:basedOn w:val="a"/>
    <w:rsid w:val="00222253"/>
    <w:pPr>
      <w:spacing w:before="100" w:beforeAutospacing="1" w:after="100" w:afterAutospacing="1"/>
    </w:pPr>
    <w:rPr>
      <w:rFonts w:ascii="Tahoma" w:hAnsi="Tahoma"/>
      <w:sz w:val="20"/>
      <w:lang w:val="en-US" w:eastAsia="en-US"/>
    </w:rPr>
  </w:style>
  <w:style w:type="paragraph" w:styleId="affe">
    <w:name w:val="endnote text"/>
    <w:basedOn w:val="a"/>
    <w:link w:val="afff"/>
    <w:rsid w:val="00222253"/>
    <w:rPr>
      <w:sz w:val="20"/>
    </w:rPr>
  </w:style>
  <w:style w:type="character" w:customStyle="1" w:styleId="afff">
    <w:name w:val="Текст концевой сноски Знак"/>
    <w:basedOn w:val="a0"/>
    <w:link w:val="affe"/>
    <w:rsid w:val="00222253"/>
    <w:rPr>
      <w:rFonts w:ascii="Times New Roman" w:eastAsia="Times New Roman" w:hAnsi="Times New Roman" w:cs="Times New Roman"/>
      <w:sz w:val="20"/>
      <w:szCs w:val="20"/>
      <w:lang w:eastAsia="ru-RU"/>
    </w:rPr>
  </w:style>
  <w:style w:type="character" w:styleId="afff0">
    <w:name w:val="endnote reference"/>
    <w:rsid w:val="00222253"/>
    <w:rPr>
      <w:vertAlign w:val="superscript"/>
    </w:rPr>
  </w:style>
  <w:style w:type="paragraph" w:customStyle="1" w:styleId="P16">
    <w:name w:val="P16"/>
    <w:basedOn w:val="a"/>
    <w:hidden/>
    <w:rsid w:val="00222253"/>
    <w:pPr>
      <w:widowControl w:val="0"/>
      <w:adjustRightInd w:val="0"/>
      <w:jc w:val="center"/>
      <w:textAlignment w:val="baseline"/>
    </w:pPr>
    <w:rPr>
      <w:rFonts w:eastAsia="SimSun1"/>
      <w:b/>
      <w:sz w:val="24"/>
    </w:rPr>
  </w:style>
  <w:style w:type="paragraph" w:customStyle="1" w:styleId="P59">
    <w:name w:val="P59"/>
    <w:basedOn w:val="a"/>
    <w:hidden/>
    <w:rsid w:val="00222253"/>
    <w:pPr>
      <w:widowControl w:val="0"/>
      <w:tabs>
        <w:tab w:val="left" w:pos="-3420"/>
      </w:tabs>
      <w:adjustRightInd w:val="0"/>
      <w:jc w:val="center"/>
      <w:textAlignment w:val="baseline"/>
    </w:pPr>
    <w:rPr>
      <w:sz w:val="24"/>
    </w:rPr>
  </w:style>
  <w:style w:type="paragraph" w:customStyle="1" w:styleId="P61">
    <w:name w:val="P61"/>
    <w:basedOn w:val="a"/>
    <w:hidden/>
    <w:rsid w:val="00222253"/>
    <w:pPr>
      <w:widowControl w:val="0"/>
      <w:tabs>
        <w:tab w:val="left" w:pos="-3420"/>
      </w:tabs>
      <w:adjustRightInd w:val="0"/>
      <w:jc w:val="center"/>
      <w:textAlignment w:val="baseline"/>
    </w:pPr>
  </w:style>
  <w:style w:type="paragraph" w:customStyle="1" w:styleId="P103">
    <w:name w:val="P103"/>
    <w:basedOn w:val="a"/>
    <w:hidden/>
    <w:rsid w:val="00222253"/>
    <w:pPr>
      <w:widowControl w:val="0"/>
      <w:tabs>
        <w:tab w:val="left" w:pos="6054"/>
      </w:tabs>
      <w:autoSpaceDE w:val="0"/>
      <w:autoSpaceDN w:val="0"/>
      <w:adjustRightInd w:val="0"/>
      <w:ind w:left="5760"/>
      <w:textAlignment w:val="baseline"/>
    </w:pPr>
    <w:rPr>
      <w:sz w:val="24"/>
    </w:rPr>
  </w:style>
  <w:style w:type="character" w:customStyle="1" w:styleId="T3">
    <w:name w:val="T3"/>
    <w:hidden/>
    <w:rsid w:val="00222253"/>
    <w:rPr>
      <w:sz w:val="24"/>
    </w:rPr>
  </w:style>
  <w:style w:type="paragraph" w:styleId="36">
    <w:name w:val="Body Text Indent 3"/>
    <w:basedOn w:val="a"/>
    <w:link w:val="37"/>
    <w:rsid w:val="00222253"/>
    <w:pPr>
      <w:spacing w:after="120"/>
      <w:ind w:left="283"/>
    </w:pPr>
    <w:rPr>
      <w:sz w:val="16"/>
      <w:szCs w:val="16"/>
    </w:rPr>
  </w:style>
  <w:style w:type="character" w:customStyle="1" w:styleId="37">
    <w:name w:val="Основной текст с отступом 3 Знак"/>
    <w:basedOn w:val="a0"/>
    <w:link w:val="36"/>
    <w:rsid w:val="00222253"/>
    <w:rPr>
      <w:rFonts w:ascii="Times New Roman" w:eastAsia="Times New Roman" w:hAnsi="Times New Roman" w:cs="Times New Roman"/>
      <w:sz w:val="16"/>
      <w:szCs w:val="16"/>
    </w:rPr>
  </w:style>
  <w:style w:type="paragraph" w:customStyle="1" w:styleId="formattext">
    <w:name w:val="formattext"/>
    <w:basedOn w:val="a"/>
    <w:rsid w:val="00222253"/>
    <w:pPr>
      <w:spacing w:before="100" w:beforeAutospacing="1" w:after="100" w:afterAutospacing="1"/>
    </w:pPr>
    <w:rPr>
      <w:sz w:val="24"/>
      <w:szCs w:val="24"/>
    </w:rPr>
  </w:style>
  <w:style w:type="paragraph" w:customStyle="1" w:styleId="Default">
    <w:name w:val="Default"/>
    <w:rsid w:val="00222253"/>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HTML">
    <w:name w:val="HTML Preformatted"/>
    <w:basedOn w:val="a"/>
    <w:link w:val="HTML0"/>
    <w:uiPriority w:val="99"/>
    <w:unhideWhenUsed/>
    <w:rsid w:val="002222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rPr>
  </w:style>
  <w:style w:type="character" w:customStyle="1" w:styleId="HTML0">
    <w:name w:val="Стандартный HTML Знак"/>
    <w:basedOn w:val="a0"/>
    <w:link w:val="HTML"/>
    <w:uiPriority w:val="99"/>
    <w:rsid w:val="00222253"/>
    <w:rPr>
      <w:rFonts w:ascii="Courier New" w:eastAsia="Times New Roman" w:hAnsi="Courier New" w:cs="Times New Roman"/>
      <w:sz w:val="20"/>
      <w:szCs w:val="20"/>
    </w:rPr>
  </w:style>
  <w:style w:type="paragraph" w:customStyle="1" w:styleId="afff1">
    <w:name w:val="МУ Обычный стиль"/>
    <w:basedOn w:val="a"/>
    <w:autoRedefine/>
    <w:rsid w:val="00222253"/>
    <w:pPr>
      <w:widowControl w:val="0"/>
      <w:tabs>
        <w:tab w:val="left" w:pos="108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autoSpaceDE w:val="0"/>
      <w:autoSpaceDN w:val="0"/>
      <w:adjustRightInd w:val="0"/>
      <w:ind w:firstLine="567"/>
      <w:jc w:val="both"/>
    </w:pPr>
    <w:rPr>
      <w:szCs w:val="28"/>
      <w:shd w:val="clear" w:color="auto" w:fill="FFFFFF"/>
    </w:rPr>
  </w:style>
  <w:style w:type="character" w:customStyle="1" w:styleId="blk">
    <w:name w:val="blk"/>
    <w:rsid w:val="00222253"/>
  </w:style>
  <w:style w:type="paragraph" w:customStyle="1" w:styleId="8">
    <w:name w:val="Стиль8"/>
    <w:basedOn w:val="a"/>
    <w:rsid w:val="00222253"/>
    <w:rPr>
      <w:rFonts w:eastAsia="Calibri"/>
      <w:noProof/>
      <w:szCs w:val="28"/>
    </w:rPr>
  </w:style>
  <w:style w:type="paragraph" w:styleId="afff2">
    <w:name w:val="Revision"/>
    <w:hidden/>
    <w:uiPriority w:val="99"/>
    <w:semiHidden/>
    <w:rsid w:val="00222253"/>
    <w:pPr>
      <w:spacing w:after="0" w:line="240" w:lineRule="auto"/>
    </w:pPr>
    <w:rPr>
      <w:rFonts w:ascii="Times New Roman" w:eastAsia="Times New Roman" w:hAnsi="Times New Roman" w:cs="Times New Roman"/>
      <w:sz w:val="24"/>
      <w:szCs w:val="24"/>
      <w:lang w:eastAsia="ru-RU"/>
    </w:rPr>
  </w:style>
  <w:style w:type="paragraph" w:customStyle="1" w:styleId="afff3">
    <w:basedOn w:val="a"/>
    <w:next w:val="a"/>
    <w:link w:val="afff4"/>
    <w:qFormat/>
    <w:rsid w:val="00222253"/>
    <w:pPr>
      <w:spacing w:before="240" w:after="60"/>
      <w:jc w:val="center"/>
      <w:outlineLvl w:val="0"/>
    </w:pPr>
    <w:rPr>
      <w:rFonts w:ascii="Calibri Light" w:eastAsiaTheme="minorHAnsi" w:hAnsi="Calibri Light" w:cstheme="minorBidi"/>
      <w:b/>
      <w:bCs/>
      <w:kern w:val="28"/>
      <w:sz w:val="32"/>
      <w:szCs w:val="32"/>
      <w:lang w:eastAsia="en-US"/>
    </w:rPr>
  </w:style>
  <w:style w:type="character" w:customStyle="1" w:styleId="afff4">
    <w:name w:val="Заголовок Знак"/>
    <w:link w:val="afff3"/>
    <w:rsid w:val="00222253"/>
    <w:rPr>
      <w:rFonts w:ascii="Calibri Light" w:hAnsi="Calibri Light"/>
      <w:b/>
      <w:bCs/>
      <w:kern w:val="28"/>
      <w:sz w:val="32"/>
      <w:szCs w:val="32"/>
    </w:rPr>
  </w:style>
  <w:style w:type="character" w:styleId="afff5">
    <w:name w:val="Emphasis"/>
    <w:qFormat/>
    <w:rsid w:val="00222253"/>
    <w:rPr>
      <w:i/>
      <w:iCs/>
    </w:rPr>
  </w:style>
  <w:style w:type="character" w:customStyle="1" w:styleId="upper">
    <w:name w:val="upper"/>
    <w:basedOn w:val="a0"/>
    <w:rsid w:val="00406B7D"/>
  </w:style>
  <w:style w:type="character" w:customStyle="1" w:styleId="60">
    <w:name w:val="Заголовок 6 Знак"/>
    <w:basedOn w:val="a0"/>
    <w:link w:val="6"/>
    <w:uiPriority w:val="9"/>
    <w:semiHidden/>
    <w:rsid w:val="009235E5"/>
    <w:rPr>
      <w:rFonts w:asciiTheme="majorHAnsi" w:eastAsiaTheme="majorEastAsia" w:hAnsiTheme="majorHAnsi" w:cstheme="majorBidi"/>
      <w:i/>
      <w:iCs/>
      <w:color w:val="243F60" w:themeColor="accent1" w:themeShade="7F"/>
      <w:sz w:val="28"/>
      <w:szCs w:val="20"/>
      <w:lang w:eastAsia="ru-RU"/>
    </w:rPr>
  </w:style>
  <w:style w:type="character" w:customStyle="1" w:styleId="70">
    <w:name w:val="Заголовок 7 Знак"/>
    <w:basedOn w:val="a0"/>
    <w:link w:val="7"/>
    <w:uiPriority w:val="9"/>
    <w:semiHidden/>
    <w:rsid w:val="009235E5"/>
    <w:rPr>
      <w:rFonts w:asciiTheme="majorHAnsi" w:eastAsiaTheme="majorEastAsia" w:hAnsiTheme="majorHAnsi" w:cstheme="majorBidi"/>
      <w:i/>
      <w:iCs/>
      <w:color w:val="404040" w:themeColor="text1" w:themeTint="BF"/>
      <w:sz w:val="28"/>
      <w:szCs w:val="20"/>
      <w:lang w:eastAsia="ru-RU"/>
    </w:rPr>
  </w:style>
  <w:style w:type="character" w:customStyle="1" w:styleId="text">
    <w:name w:val="text"/>
    <w:basedOn w:val="a0"/>
    <w:rsid w:val="00E922A8"/>
  </w:style>
  <w:style w:type="character" w:customStyle="1" w:styleId="16">
    <w:name w:val="Основной текст Знак1"/>
    <w:basedOn w:val="a0"/>
    <w:uiPriority w:val="99"/>
    <w:semiHidden/>
    <w:rsid w:val="000F7F9E"/>
    <w:rPr>
      <w:rFonts w:ascii="Times New Roman" w:eastAsia="Times New Roman" w:hAnsi="Times New Roman" w:cs="Times New Roman"/>
      <w:sz w:val="24"/>
      <w:szCs w:val="24"/>
      <w:lang w:eastAsia="ru-RU"/>
    </w:rPr>
  </w:style>
  <w:style w:type="character" w:customStyle="1" w:styleId="210">
    <w:name w:val="Основной текст с отступом 2 Знак1"/>
    <w:basedOn w:val="a0"/>
    <w:uiPriority w:val="99"/>
    <w:semiHidden/>
    <w:rsid w:val="000F7F9E"/>
    <w:rPr>
      <w:rFonts w:ascii="Times New Roman" w:eastAsia="Times New Roman" w:hAnsi="Times New Roman" w:cs="Times New Roman"/>
      <w:sz w:val="24"/>
      <w:szCs w:val="24"/>
      <w:lang w:eastAsia="ru-RU"/>
    </w:rPr>
  </w:style>
  <w:style w:type="character" w:customStyle="1" w:styleId="312">
    <w:name w:val="Основной текст 3 Знак1"/>
    <w:basedOn w:val="a0"/>
    <w:uiPriority w:val="99"/>
    <w:semiHidden/>
    <w:rsid w:val="000F7F9E"/>
    <w:rPr>
      <w:rFonts w:ascii="Times New Roman" w:eastAsia="Times New Roman" w:hAnsi="Times New Roman" w:cs="Times New Roman"/>
      <w:sz w:val="16"/>
      <w:szCs w:val="16"/>
      <w:lang w:eastAsia="ru-RU"/>
    </w:rPr>
  </w:style>
  <w:style w:type="character" w:customStyle="1" w:styleId="211">
    <w:name w:val="Основной текст 2 Знак1"/>
    <w:basedOn w:val="a0"/>
    <w:uiPriority w:val="99"/>
    <w:semiHidden/>
    <w:rsid w:val="000F7F9E"/>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629281919">
      <w:bodyDiv w:val="1"/>
      <w:marLeft w:val="0"/>
      <w:marRight w:val="0"/>
      <w:marTop w:val="0"/>
      <w:marBottom w:val="0"/>
      <w:divBdr>
        <w:top w:val="none" w:sz="0" w:space="0" w:color="auto"/>
        <w:left w:val="none" w:sz="0" w:space="0" w:color="auto"/>
        <w:bottom w:val="none" w:sz="0" w:space="0" w:color="auto"/>
        <w:right w:val="none" w:sz="0" w:space="0" w:color="auto"/>
      </w:divBdr>
    </w:div>
    <w:div w:id="680467809">
      <w:bodyDiv w:val="1"/>
      <w:marLeft w:val="0"/>
      <w:marRight w:val="0"/>
      <w:marTop w:val="0"/>
      <w:marBottom w:val="0"/>
      <w:divBdr>
        <w:top w:val="none" w:sz="0" w:space="0" w:color="auto"/>
        <w:left w:val="none" w:sz="0" w:space="0" w:color="auto"/>
        <w:bottom w:val="none" w:sz="0" w:space="0" w:color="auto"/>
        <w:right w:val="none" w:sz="0" w:space="0" w:color="auto"/>
      </w:divBdr>
    </w:div>
    <w:div w:id="1337730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torgi.gov.ru" TargetMode="External"/><Relationship Id="rId3" Type="http://schemas.openxmlformats.org/officeDocument/2006/relationships/styles" Target="styles.xml"/><Relationship Id="rId21" Type="http://schemas.openxmlformats.org/officeDocument/2006/relationships/hyperlink" Target="http://www.torgi.gov.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pinezhye.ru" TargetMode="External"/><Relationship Id="rId2" Type="http://schemas.openxmlformats.org/officeDocument/2006/relationships/numbering" Target="numbering.xml"/><Relationship Id="rId16" Type="http://schemas.openxmlformats.org/officeDocument/2006/relationships/hyperlink" Target="http://www.pinezhye.ru" TargetMode="External"/><Relationship Id="rId20" Type="http://schemas.openxmlformats.org/officeDocument/2006/relationships/hyperlink" Target="http://www.pinezhye.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39B0DA5E10464A16DA11D8C262AE708538341A1260BC2F8DB58EEA44D228B623B931FDE84327A7614DBCG"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inezhye.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consultantplus://offline/ref=39B0DA5E10464A16DA11D8C262AE708538341A1260BC2F8DB58EEA44D228B623B931FDE84327A7634DB9G" TargetMode="External"/><Relationship Id="rId22" Type="http://schemas.openxmlformats.org/officeDocument/2006/relationships/hyperlink" Target="consultantplus://offline/ref=59E120B4433FE5D90048225971991846C92570353A35BE8DAD2707F5577FBB5F76B01FE1FBA78F963BD2D2DEB75E744424D4591F635981F00E801748p2w1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D9F631-C5DA-4E0F-8017-1E1984F991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702</TotalTime>
  <Pages>1</Pages>
  <Words>9022</Words>
  <Characters>51426</Characters>
  <Application>Microsoft Office Word</Application>
  <DocSecurity>0</DocSecurity>
  <Lines>428</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60328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uprav</dc:creator>
  <cp:keywords/>
  <dc:description/>
  <cp:lastModifiedBy>uprav</cp:lastModifiedBy>
  <cp:revision>75</cp:revision>
  <dcterms:created xsi:type="dcterms:W3CDTF">2022-05-21T12:46:00Z</dcterms:created>
  <dcterms:modified xsi:type="dcterms:W3CDTF">2022-10-14T13:40:00Z</dcterms:modified>
</cp:coreProperties>
</file>